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18679" w14:textId="77777777" w:rsidR="00B54FC5" w:rsidRPr="00516231" w:rsidRDefault="00B54FC5">
      <w:pPr>
        <w:spacing w:after="0" w:line="240" w:lineRule="auto"/>
        <w:rPr>
          <w:rFonts w:cstheme="minorHAnsi"/>
          <w:sz w:val="20"/>
          <w:szCs w:val="20"/>
        </w:rPr>
      </w:pPr>
      <w:bookmarkStart w:id="0" w:name="_Hlk131884682"/>
    </w:p>
    <w:p w14:paraId="367F128A" w14:textId="77777777" w:rsidR="00DC0967" w:rsidRPr="00516231" w:rsidRDefault="00DC0967" w:rsidP="00DC0967">
      <w:pPr>
        <w:suppressAutoHyphens w:val="0"/>
        <w:spacing w:after="0" w:line="240" w:lineRule="auto"/>
        <w:rPr>
          <w:rFonts w:cstheme="minorHAnsi"/>
          <w:sz w:val="20"/>
          <w:szCs w:val="20"/>
        </w:rPr>
      </w:pPr>
      <w:bookmarkStart w:id="1" w:name="_Toc134868027"/>
      <w:bookmarkEnd w:id="0"/>
      <w:r w:rsidRPr="00516231">
        <w:rPr>
          <w:rFonts w:cstheme="minorHAnsi"/>
          <w:sz w:val="20"/>
          <w:szCs w:val="20"/>
        </w:rPr>
        <w:t xml:space="preserve">Program: </w:t>
      </w:r>
      <w:r w:rsidRPr="00516231">
        <w:rPr>
          <w:rFonts w:cstheme="minorHAnsi"/>
          <w:sz w:val="20"/>
          <w:szCs w:val="20"/>
          <w:highlight w:val="lightGray"/>
        </w:rPr>
        <w:t>_________________</w:t>
      </w:r>
    </w:p>
    <w:p w14:paraId="43F71B43"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79DDBF17"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4AF8C8D2"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422F99A2" w14:textId="5637434A"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p>
    <w:bookmarkEnd w:id="1"/>
    <w:p w14:paraId="69B5B593" w14:textId="77777777" w:rsidR="00694857" w:rsidRPr="00516231" w:rsidRDefault="00694857">
      <w:pPr>
        <w:spacing w:after="0" w:line="240" w:lineRule="auto"/>
        <w:rPr>
          <w:rFonts w:cstheme="minorHAnsi"/>
          <w:sz w:val="20"/>
          <w:szCs w:val="20"/>
        </w:rPr>
      </w:pPr>
    </w:p>
    <w:p w14:paraId="7B03B5F2" w14:textId="77777777" w:rsidR="00694857" w:rsidRPr="00516231" w:rsidRDefault="002F6292">
      <w:pPr>
        <w:spacing w:after="0" w:line="240" w:lineRule="auto"/>
        <w:jc w:val="center"/>
        <w:rPr>
          <w:rFonts w:cstheme="minorHAnsi"/>
          <w:b/>
          <w:sz w:val="20"/>
          <w:szCs w:val="20"/>
        </w:rPr>
      </w:pPr>
      <w:r w:rsidRPr="00516231">
        <w:rPr>
          <w:rFonts w:cstheme="minorHAnsi"/>
          <w:b/>
          <w:sz w:val="20"/>
          <w:szCs w:val="20"/>
        </w:rPr>
        <w:t>DECLARAȚIE UNICĂ</w:t>
      </w:r>
    </w:p>
    <w:p w14:paraId="5867F42E" w14:textId="77777777" w:rsidR="00694857" w:rsidRPr="00516231" w:rsidRDefault="00694857">
      <w:pPr>
        <w:spacing w:after="0" w:line="240" w:lineRule="auto"/>
        <w:jc w:val="center"/>
        <w:rPr>
          <w:rFonts w:cstheme="minorHAnsi"/>
          <w:b/>
          <w:sz w:val="20"/>
          <w:szCs w:val="20"/>
        </w:rPr>
      </w:pPr>
    </w:p>
    <w:p w14:paraId="5F9F84C2" w14:textId="44A35743" w:rsidR="004B52C0" w:rsidRPr="00516231" w:rsidRDefault="004B52C0" w:rsidP="004B52C0">
      <w:pPr>
        <w:spacing w:after="0" w:line="240" w:lineRule="auto"/>
        <w:jc w:val="both"/>
        <w:rPr>
          <w:rFonts w:cstheme="minorHAnsi"/>
          <w:sz w:val="20"/>
          <w:szCs w:val="20"/>
        </w:rPr>
      </w:pPr>
      <w:r w:rsidRPr="00516231">
        <w:rPr>
          <w:rFonts w:cstheme="minorHAnsi"/>
          <w:sz w:val="20"/>
          <w:szCs w:val="20"/>
        </w:rPr>
        <w:t>Subsemnatul/subsemnata &lt;</w:t>
      </w:r>
      <w:r w:rsidRPr="00516231">
        <w:rPr>
          <w:rFonts w:cstheme="minorHAnsi"/>
          <w:i/>
          <w:sz w:val="20"/>
          <w:szCs w:val="20"/>
          <w:shd w:val="clear" w:color="auto" w:fill="B2B2B2"/>
        </w:rPr>
        <w:t>nume</w:t>
      </w:r>
      <w:r w:rsidRPr="00516231">
        <w:rPr>
          <w:rFonts w:cstheme="minorHAnsi"/>
          <w:i/>
          <w:sz w:val="20"/>
          <w:szCs w:val="20"/>
        </w:rPr>
        <w:t>&gt;, &lt;</w:t>
      </w:r>
      <w:r w:rsidRPr="00516231">
        <w:rPr>
          <w:rFonts w:cstheme="minorHAnsi"/>
          <w:i/>
          <w:sz w:val="20"/>
          <w:szCs w:val="20"/>
          <w:shd w:val="clear" w:color="auto" w:fill="B2B2B2"/>
        </w:rPr>
        <w:t>prenume</w:t>
      </w:r>
      <w:r w:rsidRPr="00516231">
        <w:rPr>
          <w:rFonts w:cstheme="minorHAnsi"/>
          <w:i/>
          <w:sz w:val="20"/>
          <w:szCs w:val="20"/>
        </w:rPr>
        <w:t>&gt;</w:t>
      </w:r>
      <w:r w:rsidRPr="00516231">
        <w:rPr>
          <w:rFonts w:cstheme="minorHAnsi"/>
          <w:sz w:val="20"/>
          <w:szCs w:val="20"/>
        </w:rPr>
        <w:t>, posesor al  BI/CI, seria &lt;</w:t>
      </w:r>
      <w:r w:rsidRPr="00516231">
        <w:rPr>
          <w:rFonts w:cstheme="minorHAnsi"/>
          <w:sz w:val="20"/>
          <w:szCs w:val="20"/>
          <w:shd w:val="clear" w:color="auto" w:fill="B2B2B2"/>
        </w:rPr>
        <w:t>seriaCI</w:t>
      </w:r>
      <w:r w:rsidRPr="00516231">
        <w:rPr>
          <w:rFonts w:cstheme="minorHAnsi"/>
          <w:sz w:val="20"/>
          <w:szCs w:val="20"/>
        </w:rPr>
        <w:t>&gt; nr. &lt;</w:t>
      </w:r>
      <w:r w:rsidRPr="00516231">
        <w:rPr>
          <w:rFonts w:cstheme="minorHAnsi"/>
          <w:sz w:val="20"/>
          <w:szCs w:val="20"/>
          <w:shd w:val="clear" w:color="auto" w:fill="B2B2B2"/>
        </w:rPr>
        <w:t>nrCi</w:t>
      </w:r>
      <w:r w:rsidRPr="00516231">
        <w:rPr>
          <w:rFonts w:cstheme="minorHAnsi"/>
          <w:sz w:val="20"/>
          <w:szCs w:val="20"/>
        </w:rPr>
        <w:t>&gt;, CNP &lt;</w:t>
      </w:r>
      <w:r w:rsidRPr="00516231">
        <w:rPr>
          <w:rFonts w:cstheme="minorHAnsi"/>
          <w:sz w:val="20"/>
          <w:szCs w:val="20"/>
          <w:shd w:val="clear" w:color="auto" w:fill="B2B2B2"/>
        </w:rPr>
        <w:t>CNP</w:t>
      </w:r>
      <w:r w:rsidRPr="00516231">
        <w:rPr>
          <w:rFonts w:cstheme="minorHAnsi"/>
          <w:sz w:val="20"/>
          <w:szCs w:val="20"/>
        </w:rPr>
        <w:t>&gt;, în calitate de &lt;</w:t>
      </w:r>
      <w:r w:rsidRPr="00516231">
        <w:rPr>
          <w:rFonts w:cstheme="minorHAnsi"/>
          <w:sz w:val="20"/>
          <w:szCs w:val="20"/>
          <w:shd w:val="clear" w:color="auto" w:fill="B2B2B2"/>
        </w:rPr>
        <w:t>reprezentant/imputernicit</w:t>
      </w:r>
      <w:r w:rsidRPr="00516231">
        <w:rPr>
          <w:rFonts w:cstheme="minorHAnsi"/>
          <w:sz w:val="20"/>
          <w:szCs w:val="20"/>
        </w:rPr>
        <w:t>&gt; al &lt;</w:t>
      </w:r>
      <w:r w:rsidRPr="00516231">
        <w:rPr>
          <w:rFonts w:cstheme="minorHAnsi"/>
          <w:sz w:val="20"/>
          <w:szCs w:val="20"/>
          <w:shd w:val="clear" w:color="auto" w:fill="B2B2B2"/>
        </w:rPr>
        <w:t>entitate</w:t>
      </w:r>
      <w:r w:rsidRPr="00516231">
        <w:rPr>
          <w:rFonts w:cstheme="minorHAnsi"/>
          <w:sz w:val="20"/>
          <w:szCs w:val="20"/>
        </w:rPr>
        <w:t>&gt; în calitate de &lt;</w:t>
      </w:r>
      <w:r w:rsidRPr="00516231">
        <w:rPr>
          <w:rFonts w:cstheme="minorHAnsi"/>
          <w:sz w:val="20"/>
          <w:szCs w:val="20"/>
          <w:shd w:val="clear" w:color="auto" w:fill="B2B2B2"/>
        </w:rPr>
        <w:t>calitate în parteneriat - partener/lider</w:t>
      </w:r>
      <w:r w:rsidRPr="00516231">
        <w:rPr>
          <w:rFonts w:cstheme="minorHAnsi"/>
          <w:sz w:val="20"/>
          <w:szCs w:val="20"/>
        </w:rPr>
        <w:t>&gt;</w:t>
      </w:r>
      <w:r w:rsidRPr="00516231">
        <w:rPr>
          <w:rFonts w:cstheme="minorHAnsi"/>
          <w:i/>
          <w:sz w:val="20"/>
          <w:szCs w:val="20"/>
        </w:rPr>
        <w:t xml:space="preserve"> al parteneriatului format din </w:t>
      </w:r>
      <w:r w:rsidRPr="00516231">
        <w:rPr>
          <w:rFonts w:cstheme="minorHAnsi"/>
          <w:i/>
          <w:sz w:val="20"/>
          <w:szCs w:val="20"/>
          <w:shd w:val="clear" w:color="auto" w:fill="B2B2B2"/>
        </w:rPr>
        <w:t>&lt;denumire parteneriat&gt;</w:t>
      </w:r>
      <w:r w:rsidRPr="00516231">
        <w:rPr>
          <w:rFonts w:cstheme="minorHAnsi"/>
          <w:sz w:val="20"/>
          <w:szCs w:val="20"/>
        </w:rPr>
        <w:t xml:space="preserve">, cunoscând prevederile </w:t>
      </w:r>
      <w:bookmarkStart w:id="2" w:name="_Hlk146194262"/>
      <w:r w:rsidR="00EE7C5A" w:rsidRPr="00516231">
        <w:rPr>
          <w:rFonts w:cstheme="minorHAnsi"/>
          <w:sz w:val="20"/>
          <w:szCs w:val="20"/>
        </w:rPr>
        <w:t>Codului penal</w:t>
      </w:r>
      <w:bookmarkEnd w:id="2"/>
      <w:r w:rsidRPr="00516231">
        <w:rPr>
          <w:rFonts w:cstheme="minorHAnsi"/>
          <w:sz w:val="20"/>
          <w:szCs w:val="20"/>
        </w:rPr>
        <w:t xml:space="preserve"> privind falsul în declarații și falsul intelectual, declar următoarele:</w:t>
      </w:r>
    </w:p>
    <w:p w14:paraId="05B4FFA4" w14:textId="5D79DC25" w:rsidR="004B52C0" w:rsidRPr="00516231" w:rsidRDefault="004B52C0" w:rsidP="004B52C0">
      <w:pPr>
        <w:pStyle w:val="bullet"/>
        <w:numPr>
          <w:ilvl w:val="0"/>
          <w:numId w:val="0"/>
        </w:numPr>
        <w:spacing w:before="0" w:after="0"/>
        <w:rPr>
          <w:rFonts w:asciiTheme="minorHAnsi" w:hAnsiTheme="minorHAnsi" w:cstheme="minorHAnsi"/>
          <w:szCs w:val="20"/>
        </w:rPr>
      </w:pPr>
      <w:r w:rsidRPr="00516231">
        <w:rPr>
          <w:rFonts w:asciiTheme="minorHAnsi" w:hAnsiTheme="minorHAnsi" w:cstheme="minorHAnsi"/>
          <w:i/>
          <w:iCs/>
          <w:szCs w:val="20"/>
          <w:lang w:eastAsia="sk-SK"/>
        </w:rPr>
        <w:t xml:space="preserve"> &lt;</w:t>
      </w:r>
      <w:r w:rsidRPr="00516231">
        <w:rPr>
          <w:rFonts w:asciiTheme="minorHAnsi" w:hAnsiTheme="minorHAnsi" w:cstheme="minorHAnsi"/>
          <w:i/>
          <w:iCs/>
          <w:szCs w:val="20"/>
          <w:shd w:val="clear" w:color="auto" w:fill="B2B2B2"/>
          <w:lang w:eastAsia="sk-SK"/>
        </w:rPr>
        <w:t>solicitant</w:t>
      </w:r>
      <w:r w:rsidRPr="00516231">
        <w:rPr>
          <w:rFonts w:asciiTheme="minorHAnsi" w:hAnsiTheme="minorHAnsi" w:cstheme="minorHAnsi"/>
          <w:i/>
          <w:iCs/>
          <w:szCs w:val="20"/>
          <w:lang w:eastAsia="sk-SK"/>
        </w:rPr>
        <w:t>&gt;</w:t>
      </w:r>
      <w:r w:rsidRPr="00516231">
        <w:rPr>
          <w:rFonts w:asciiTheme="minorHAnsi" w:hAnsiTheme="minorHAnsi" w:cstheme="minorHAnsi"/>
          <w:szCs w:val="20"/>
        </w:rPr>
        <w:t xml:space="preserve"> depune Cererea de finanțare cu titlul &lt;</w:t>
      </w:r>
      <w:r w:rsidRPr="00516231">
        <w:rPr>
          <w:rFonts w:asciiTheme="minorHAnsi" w:hAnsiTheme="minorHAnsi" w:cstheme="minorHAnsi"/>
          <w:szCs w:val="20"/>
          <w:shd w:val="clear" w:color="auto" w:fill="B2B2B2"/>
        </w:rPr>
        <w:t>titlu proiect</w:t>
      </w:r>
      <w:r w:rsidRPr="00516231">
        <w:rPr>
          <w:rFonts w:asciiTheme="minorHAnsi" w:hAnsiTheme="minorHAnsi" w:cstheme="minorHAnsi"/>
          <w:szCs w:val="20"/>
        </w:rPr>
        <w:t>&gt;, depus în cadrul Apelului de proiecte &lt;</w:t>
      </w:r>
      <w:r w:rsidRPr="00516231">
        <w:rPr>
          <w:rFonts w:asciiTheme="minorHAnsi" w:hAnsiTheme="minorHAnsi" w:cstheme="minorHAnsi"/>
          <w:szCs w:val="20"/>
          <w:shd w:val="clear" w:color="auto" w:fill="B2B2B2"/>
        </w:rPr>
        <w:t>titlu apel</w:t>
      </w:r>
      <w:r w:rsidRPr="00516231">
        <w:rPr>
          <w:rFonts w:asciiTheme="minorHAnsi" w:hAnsiTheme="minorHAnsi" w:cstheme="minorHAnsi"/>
          <w:szCs w:val="20"/>
        </w:rPr>
        <w:t>&gt;, lansat în cadrul programului &lt;</w:t>
      </w:r>
      <w:r w:rsidRPr="00516231">
        <w:rPr>
          <w:rFonts w:asciiTheme="minorHAnsi" w:hAnsiTheme="minorHAnsi" w:cstheme="minorHAnsi"/>
          <w:szCs w:val="20"/>
          <w:shd w:val="clear" w:color="auto" w:fill="B2B2B2"/>
        </w:rPr>
        <w:t>program</w:t>
      </w:r>
      <w:r w:rsidRPr="00516231">
        <w:rPr>
          <w:rFonts w:asciiTheme="minorHAnsi" w:hAnsiTheme="minorHAnsi" w:cstheme="minorHAnsi"/>
          <w:szCs w:val="20"/>
        </w:rPr>
        <w:t>&gt;, prioritatea &lt;</w:t>
      </w:r>
      <w:r w:rsidRPr="00516231">
        <w:rPr>
          <w:rFonts w:asciiTheme="minorHAnsi" w:hAnsiTheme="minorHAnsi" w:cstheme="minorHAnsi"/>
          <w:szCs w:val="20"/>
          <w:shd w:val="clear" w:color="auto" w:fill="B2B2B2"/>
        </w:rPr>
        <w:t>prioritate</w:t>
      </w:r>
      <w:r w:rsidRPr="00516231">
        <w:rPr>
          <w:rFonts w:asciiTheme="minorHAnsi" w:hAnsiTheme="minorHAnsi" w:cstheme="minorHAnsi"/>
          <w:szCs w:val="20"/>
        </w:rPr>
        <w:t>&gt;, obiectiv specific &lt;</w:t>
      </w:r>
      <w:r w:rsidRPr="00516231">
        <w:rPr>
          <w:rFonts w:asciiTheme="minorHAnsi" w:hAnsiTheme="minorHAnsi" w:cstheme="minorHAnsi"/>
          <w:szCs w:val="20"/>
          <w:shd w:val="clear" w:color="auto" w:fill="B2B2B2"/>
        </w:rPr>
        <w:t>obiectivSpecific</w:t>
      </w:r>
      <w:r w:rsidRPr="00516231">
        <w:rPr>
          <w:rFonts w:asciiTheme="minorHAnsi" w:hAnsiTheme="minorHAnsi" w:cstheme="minorHAnsi"/>
          <w:szCs w:val="20"/>
        </w:rPr>
        <w:t>&gt; în calitate de &lt;</w:t>
      </w:r>
      <w:r w:rsidRPr="00516231">
        <w:rPr>
          <w:rFonts w:asciiTheme="minorHAnsi" w:hAnsiTheme="minorHAnsi" w:cstheme="minorHAnsi"/>
          <w:szCs w:val="20"/>
          <w:shd w:val="clear" w:color="auto" w:fill="B2B2B2"/>
        </w:rPr>
        <w:t>calitatea în proiect</w:t>
      </w:r>
      <w:r w:rsidRPr="00516231">
        <w:rPr>
          <w:rFonts w:asciiTheme="minorHAnsi" w:hAnsiTheme="minorHAnsi" w:cstheme="minorHAnsi"/>
          <w:szCs w:val="20"/>
        </w:rPr>
        <w:t xml:space="preserve">&gt;, proiect pentru care va fi asigurata o contribuție proprie de </w:t>
      </w:r>
      <w:r w:rsidRPr="00516231">
        <w:rPr>
          <w:rFonts w:asciiTheme="minorHAnsi" w:hAnsiTheme="minorHAnsi" w:cstheme="minorHAnsi"/>
          <w:i/>
          <w:szCs w:val="20"/>
        </w:rPr>
        <w:t>&lt;</w:t>
      </w:r>
      <w:r w:rsidRPr="00516231">
        <w:rPr>
          <w:rFonts w:asciiTheme="minorHAnsi" w:hAnsiTheme="minorHAnsi" w:cstheme="minorHAnsi"/>
          <w:i/>
          <w:szCs w:val="20"/>
          <w:shd w:val="clear" w:color="auto" w:fill="B2B2B2"/>
        </w:rPr>
        <w:t>contributia Proprie</w:t>
      </w:r>
      <w:r w:rsidRPr="00516231">
        <w:rPr>
          <w:rFonts w:asciiTheme="minorHAnsi" w:hAnsiTheme="minorHAnsi" w:cstheme="minorHAnsi"/>
          <w:i/>
          <w:szCs w:val="20"/>
        </w:rPr>
        <w:t>&gt; lei, reprezentând &lt;</w:t>
      </w:r>
      <w:r w:rsidRPr="00516231">
        <w:rPr>
          <w:rFonts w:asciiTheme="minorHAnsi" w:hAnsiTheme="minorHAnsi" w:cstheme="minorHAnsi"/>
          <w:i/>
          <w:szCs w:val="20"/>
          <w:shd w:val="clear" w:color="auto" w:fill="999999"/>
        </w:rPr>
        <w:t>x</w:t>
      </w:r>
      <w:r w:rsidRPr="00516231">
        <w:rPr>
          <w:rFonts w:asciiTheme="minorHAnsi" w:hAnsiTheme="minorHAnsi" w:cstheme="minorHAnsi"/>
          <w:i/>
          <w:szCs w:val="20"/>
        </w:rPr>
        <w:t>&gt;% din valoarea eligibilă a proiectului</w:t>
      </w:r>
      <w:r w:rsidRPr="00516231">
        <w:rPr>
          <w:rFonts w:asciiTheme="minorHAnsi" w:hAnsiTheme="minorHAnsi" w:cstheme="minorHAnsi"/>
          <w:i/>
          <w:iCs/>
          <w:szCs w:val="20"/>
        </w:rPr>
        <w:t>.</w:t>
      </w:r>
    </w:p>
    <w:p w14:paraId="78D66140" w14:textId="77777777" w:rsidR="00694857" w:rsidRPr="00516231" w:rsidRDefault="00694857">
      <w:pPr>
        <w:pStyle w:val="bullet"/>
        <w:numPr>
          <w:ilvl w:val="0"/>
          <w:numId w:val="0"/>
        </w:numPr>
        <w:spacing w:before="0" w:after="0"/>
        <w:rPr>
          <w:rFonts w:asciiTheme="minorHAnsi" w:hAnsiTheme="minorHAnsi" w:cstheme="minorHAnsi"/>
          <w:szCs w:val="20"/>
        </w:rPr>
      </w:pPr>
    </w:p>
    <w:p w14:paraId="535DBD00" w14:textId="5633FC1C" w:rsidR="00694857" w:rsidRPr="00516231" w:rsidRDefault="00193DF2" w:rsidP="005222BB">
      <w:pPr>
        <w:pStyle w:val="ListParagraph"/>
        <w:numPr>
          <w:ilvl w:val="0"/>
          <w:numId w:val="3"/>
        </w:numPr>
        <w:suppressAutoHyphens w:val="0"/>
        <w:spacing w:after="0"/>
        <w:ind w:left="782" w:right="64" w:hanging="357"/>
        <w:jc w:val="both"/>
        <w:rPr>
          <w:rFonts w:cstheme="minorHAnsi"/>
          <w:b/>
          <w:iCs/>
          <w:szCs w:val="20"/>
          <w:lang w:eastAsia="sk-SK"/>
        </w:rPr>
      </w:pPr>
      <w:r w:rsidRPr="00516231">
        <w:rPr>
          <w:rFonts w:cstheme="minorHAnsi"/>
          <w:b/>
          <w:iCs/>
          <w:sz w:val="20"/>
          <w:szCs w:val="20"/>
          <w:lang w:eastAsia="sk-SK"/>
        </w:rPr>
        <w:t xml:space="preserve">Sunt respectate </w:t>
      </w:r>
      <w:r w:rsidR="002F6292" w:rsidRPr="00516231">
        <w:rPr>
          <w:rFonts w:cstheme="minorHAnsi"/>
          <w:b/>
          <w:iCs/>
          <w:sz w:val="20"/>
          <w:szCs w:val="20"/>
          <w:lang w:eastAsia="sk-SK"/>
        </w:rPr>
        <w:t>cerințele specifice de eligibilitate aplicabile proiectului și solicitantului</w:t>
      </w:r>
      <w:r w:rsidR="002F6292" w:rsidRPr="00516231">
        <w:rPr>
          <w:rFonts w:cstheme="minorHAnsi"/>
          <w:b/>
          <w:iCs/>
          <w:color w:val="002060"/>
          <w:sz w:val="20"/>
          <w:szCs w:val="20"/>
          <w:lang w:eastAsia="sk-SK"/>
        </w:rPr>
        <w:t xml:space="preserve">, în </w:t>
      </w:r>
      <w:r w:rsidR="003E151B" w:rsidRPr="00516231">
        <w:rPr>
          <w:rFonts w:cstheme="minorHAnsi"/>
          <w:b/>
          <w:iCs/>
          <w:color w:val="002060"/>
          <w:sz w:val="20"/>
          <w:szCs w:val="20"/>
          <w:lang w:eastAsia="sk-SK"/>
        </w:rPr>
        <w:t xml:space="preserve">condițiile și la termenele prevăzute </w:t>
      </w:r>
      <w:r w:rsidR="003E151B" w:rsidRPr="00516231">
        <w:rPr>
          <w:rFonts w:cstheme="minorHAnsi"/>
          <w:b/>
          <w:iCs/>
          <w:sz w:val="20"/>
          <w:szCs w:val="20"/>
          <w:lang w:eastAsia="sk-SK"/>
        </w:rPr>
        <w:t xml:space="preserve">în </w:t>
      </w:r>
      <w:r w:rsidR="002F6292" w:rsidRPr="00516231">
        <w:rPr>
          <w:rFonts w:cstheme="minorHAnsi"/>
          <w:b/>
          <w:iCs/>
          <w:sz w:val="20"/>
          <w:szCs w:val="20"/>
          <w:lang w:eastAsia="sk-SK"/>
        </w:rPr>
        <w:t>Ghidul Solicitantului, după cum urmează:</w:t>
      </w:r>
    </w:p>
    <w:p w14:paraId="235BAB45" w14:textId="77777777" w:rsidR="005222BB" w:rsidRPr="00516231" w:rsidRDefault="005222BB" w:rsidP="005222BB">
      <w:pPr>
        <w:pStyle w:val="ListParagraph"/>
        <w:suppressAutoHyphens w:val="0"/>
        <w:spacing w:after="0"/>
        <w:ind w:left="782" w:right="64"/>
        <w:jc w:val="both"/>
        <w:rPr>
          <w:rFonts w:cstheme="minorHAnsi"/>
          <w:b/>
          <w:iCs/>
          <w:szCs w:val="20"/>
          <w:lang w:eastAsia="sk-SK"/>
        </w:rPr>
      </w:pPr>
    </w:p>
    <w:p w14:paraId="2FDF3A7B" w14:textId="2157431C" w:rsidR="002B68D6" w:rsidRPr="00516231" w:rsidRDefault="009F1317" w:rsidP="00430EBA">
      <w:pPr>
        <w:pStyle w:val="ListParagraph"/>
        <w:numPr>
          <w:ilvl w:val="0"/>
          <w:numId w:val="7"/>
        </w:numPr>
        <w:suppressAutoHyphens w:val="0"/>
        <w:spacing w:after="0" w:line="240" w:lineRule="auto"/>
        <w:jc w:val="both"/>
        <w:rPr>
          <w:rFonts w:eastAsia="Times New Roman"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 –</w:t>
      </w:r>
      <w:r w:rsidR="008E7A7A" w:rsidRPr="00516231">
        <w:rPr>
          <w:rFonts w:cstheme="minorHAnsi"/>
          <w:iCs/>
          <w:sz w:val="20"/>
          <w:szCs w:val="20"/>
          <w:lang w:eastAsia="sk-SK"/>
        </w:rPr>
        <w:t xml:space="preserve"> </w:t>
      </w:r>
      <w:r w:rsidR="008E7A7A" w:rsidRPr="00516231">
        <w:rPr>
          <w:rStyle w:val="spar"/>
        </w:rPr>
        <w:t>S</w:t>
      </w:r>
      <w:r w:rsidRPr="00516231">
        <w:rPr>
          <w:rStyle w:val="spar"/>
          <w:rFonts w:eastAsia="Times New Roman" w:cstheme="minorHAnsi"/>
        </w:rPr>
        <w:t>olicitantul/</w:t>
      </w:r>
      <w:r w:rsidR="00EB1956" w:rsidRPr="00516231">
        <w:t xml:space="preserve"> </w:t>
      </w:r>
      <w:bookmarkStart w:id="3" w:name="_Hlk143688869"/>
      <w:r w:rsidR="00EB1956" w:rsidRPr="00516231">
        <w:rPr>
          <w:rStyle w:val="spar"/>
          <w:rFonts w:eastAsia="Times New Roman" w:cstheme="minorHAnsi"/>
        </w:rPr>
        <w:t xml:space="preserve">partenerul/partenerii </w:t>
      </w:r>
      <w:bookmarkEnd w:id="3"/>
      <w:r w:rsidRPr="00516231">
        <w:rPr>
          <w:rStyle w:val="spar"/>
          <w:rFonts w:eastAsia="Times New Roman" w:cstheme="minorHAnsi"/>
        </w:rPr>
        <w:t xml:space="preserve">se încadrează în categoriile menționate </w:t>
      </w:r>
      <w:r w:rsidR="00864B73">
        <w:rPr>
          <w:rStyle w:val="spar"/>
          <w:rFonts w:eastAsia="Times New Roman" w:cstheme="minorHAnsi"/>
        </w:rPr>
        <w:t>în PDD</w:t>
      </w:r>
    </w:p>
    <w:p w14:paraId="6A393D97" w14:textId="7735E431" w:rsidR="00AC3D07" w:rsidRPr="00864B73" w:rsidRDefault="002B68D6" w:rsidP="00864B73">
      <w:pPr>
        <w:pStyle w:val="ListParagraph"/>
        <w:numPr>
          <w:ilvl w:val="0"/>
          <w:numId w:val="7"/>
        </w:numPr>
        <w:suppressAutoHyphens w:val="0"/>
        <w:spacing w:after="0" w:line="240" w:lineRule="auto"/>
        <w:ind w:left="709"/>
        <w:jc w:val="both"/>
        <w:rPr>
          <w:rFonts w:eastAsia="Times New Roman" w:cstheme="minorHAnsi"/>
        </w:rPr>
      </w:pPr>
      <w:r w:rsidRPr="00864B73">
        <w:rPr>
          <w:rFonts w:cstheme="minorHAnsi"/>
          <w:sz w:val="20"/>
          <w:szCs w:val="20"/>
        </w:rPr>
        <w:fldChar w:fldCharType="begin">
          <w:ffData>
            <w:name w:val=""/>
            <w:enabled/>
            <w:calcOnExit w:val="0"/>
            <w:checkBox>
              <w:sizeAuto/>
              <w:default w:val="0"/>
            </w:checkBox>
          </w:ffData>
        </w:fldChar>
      </w:r>
      <w:r w:rsidRPr="00864B73">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864B73">
        <w:rPr>
          <w:rFonts w:cstheme="minorHAnsi"/>
          <w:sz w:val="20"/>
          <w:szCs w:val="20"/>
        </w:rPr>
        <w:fldChar w:fldCharType="end"/>
      </w:r>
      <w:r w:rsidRPr="00864B73">
        <w:rPr>
          <w:rFonts w:cstheme="minorHAnsi"/>
          <w:iCs/>
          <w:sz w:val="20"/>
          <w:szCs w:val="20"/>
          <w:lang w:eastAsia="sk-SK"/>
        </w:rPr>
        <w:t xml:space="preserve"> Cerința</w:t>
      </w:r>
      <w:r w:rsidR="00864B73">
        <w:rPr>
          <w:rFonts w:cstheme="minorHAnsi"/>
          <w:iCs/>
          <w:sz w:val="20"/>
          <w:szCs w:val="20"/>
          <w:lang w:eastAsia="sk-SK"/>
        </w:rPr>
        <w:t xml:space="preserve"> </w:t>
      </w:r>
      <w:r w:rsidRPr="00864B73">
        <w:rPr>
          <w:rFonts w:cstheme="minorHAnsi"/>
          <w:iCs/>
          <w:sz w:val="20"/>
          <w:szCs w:val="20"/>
          <w:lang w:eastAsia="sk-SK"/>
        </w:rPr>
        <w:t xml:space="preserve">2 - </w:t>
      </w:r>
      <w:r w:rsidRPr="00864B73">
        <w:rPr>
          <w:rFonts w:eastAsia="Times New Roman" w:cstheme="minorHAnsi"/>
        </w:rPr>
        <w:t>Documentele statutare</w:t>
      </w:r>
      <w:r w:rsidR="00864B73" w:rsidRPr="00864B73">
        <w:t xml:space="preserve"> </w:t>
      </w:r>
      <w:r w:rsidR="00864B73" w:rsidRPr="00864B73">
        <w:rPr>
          <w:rFonts w:eastAsia="Times New Roman" w:cstheme="minorHAnsi"/>
        </w:rPr>
        <w:t xml:space="preserve">ultima versiune consolidată) pentru solicitant si/sau partener/parteneri, dupa caz, inclusiv acordul de parteneriat consolidat, doar dacă au fost modificate de la data semnării contractului de finanțare POIM. </w:t>
      </w:r>
      <w:r w:rsidRPr="00864B73">
        <w:rPr>
          <w:rFonts w:eastAsia="Times New Roman" w:cstheme="minorHAnsi"/>
        </w:rPr>
        <w:t xml:space="preserve"> </w:t>
      </w:r>
    </w:p>
    <w:p w14:paraId="150147D6" w14:textId="2A7A39CA" w:rsidR="009F1317" w:rsidRPr="00516231" w:rsidRDefault="00410E90" w:rsidP="008969F7">
      <w:pPr>
        <w:pStyle w:val="ListParagraph"/>
        <w:numPr>
          <w:ilvl w:val="0"/>
          <w:numId w:val="7"/>
        </w:numPr>
        <w:suppressAutoHyphens w:val="0"/>
        <w:spacing w:after="0" w:line="240" w:lineRule="auto"/>
        <w:jc w:val="both"/>
        <w:rPr>
          <w:rFonts w:eastAsia="Times New Roman"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w:t>
      </w:r>
      <w:r w:rsidRPr="00516231">
        <w:rPr>
          <w:rFonts w:cstheme="minorHAnsi"/>
          <w:iCs/>
          <w:lang w:eastAsia="sk-SK"/>
        </w:rPr>
        <w:t xml:space="preserve">Cerința </w:t>
      </w:r>
      <w:r w:rsidR="002B68D6" w:rsidRPr="00516231">
        <w:rPr>
          <w:rFonts w:cstheme="minorHAnsi"/>
          <w:iCs/>
          <w:lang w:eastAsia="sk-SK"/>
        </w:rPr>
        <w:t>3</w:t>
      </w:r>
      <w:r w:rsidRPr="00516231">
        <w:rPr>
          <w:rFonts w:cstheme="minorHAnsi"/>
          <w:iCs/>
          <w:lang w:eastAsia="sk-SK"/>
        </w:rPr>
        <w:t xml:space="preserve"> - </w:t>
      </w:r>
      <w:r w:rsidR="009F1317" w:rsidRPr="00516231">
        <w:rPr>
          <w:rFonts w:cstheme="minorHAnsi"/>
        </w:rPr>
        <w:t>Solicitantul/</w:t>
      </w:r>
      <w:r w:rsidR="009A68D6" w:rsidRPr="00516231">
        <w:rPr>
          <w:rFonts w:cstheme="minorHAnsi"/>
        </w:rPr>
        <w:t>partenerul/partenerii</w:t>
      </w:r>
      <w:r w:rsidR="009F1317" w:rsidRPr="00516231">
        <w:rPr>
          <w:rFonts w:cstheme="minorHAnsi"/>
        </w:rPr>
        <w:t xml:space="preserve"> </w:t>
      </w:r>
      <w:r w:rsidR="00430EBA" w:rsidRPr="00516231">
        <w:rPr>
          <w:rFonts w:cstheme="minorHAnsi"/>
        </w:rPr>
        <w:t>nu trebuie să se afle</w:t>
      </w:r>
      <w:r w:rsidR="009F1317" w:rsidRPr="00516231">
        <w:rPr>
          <w:rFonts w:cstheme="minorHAnsi"/>
        </w:rPr>
        <w:t xml:space="preserve"> în următoarele situații începând cu data depunerii cererii de finanţare</w:t>
      </w:r>
      <w:r w:rsidR="00B05474">
        <w:rPr>
          <w:rFonts w:cstheme="minorHAnsi"/>
        </w:rPr>
        <w:t xml:space="preserve"> </w:t>
      </w:r>
      <w:r w:rsidR="00B05474" w:rsidRPr="00B05474">
        <w:rPr>
          <w:rFonts w:cstheme="minorHAnsi"/>
        </w:rPr>
        <w:t>pentru etapa a doua</w:t>
      </w:r>
      <w:r w:rsidR="009F1317" w:rsidRPr="00516231">
        <w:rPr>
          <w:rFonts w:cstheme="minorHAnsi"/>
        </w:rPr>
        <w:t xml:space="preserve">, pe perioada de verificare şi contractare: </w:t>
      </w:r>
    </w:p>
    <w:p w14:paraId="0B1062D8" w14:textId="2152FA44" w:rsidR="009F1317" w:rsidRPr="00516231" w:rsidRDefault="009F1317" w:rsidP="004158FA">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sidR="004158FA" w:rsidRPr="00516231">
        <w:rPr>
          <w:rStyle w:val="slitbdy"/>
          <w:rFonts w:cstheme="minorHAnsi"/>
          <w:color w:val="000000"/>
          <w:bdr w:val="none" w:sz="0" w:space="0" w:color="auto" w:frame="1"/>
          <w:shd w:val="clear" w:color="auto" w:fill="FFFFFF"/>
        </w:rPr>
        <w:t>,</w:t>
      </w:r>
      <w:r w:rsidRPr="00516231">
        <w:rPr>
          <w:rStyle w:val="slitbdy"/>
          <w:rFonts w:cstheme="minorHAnsi"/>
          <w:color w:val="000000"/>
          <w:bdr w:val="none" w:sz="0" w:space="0" w:color="auto" w:frame="1"/>
          <w:shd w:val="clear" w:color="auto" w:fill="FFFFFF"/>
        </w:rPr>
        <w:t xml:space="preserve"> </w:t>
      </w:r>
      <w:r w:rsidR="004158FA" w:rsidRPr="00516231">
        <w:rPr>
          <w:rStyle w:val="slitbdy"/>
          <w:rFonts w:cstheme="minorHAnsi"/>
          <w:color w:val="000000"/>
          <w:bdr w:val="none" w:sz="0" w:space="0" w:color="auto" w:frame="1"/>
          <w:shd w:val="clear" w:color="auto" w:fill="FFFFFF"/>
        </w:rPr>
        <w:t xml:space="preserve">inclusiv </w:t>
      </w:r>
      <w:r w:rsidRPr="00516231">
        <w:rPr>
          <w:rStyle w:val="slitbdy"/>
          <w:rFonts w:cstheme="minorHAnsi"/>
          <w:color w:val="000000"/>
          <w:bdr w:val="none" w:sz="0" w:space="0" w:color="auto" w:frame="1"/>
          <w:shd w:val="clear" w:color="auto" w:fill="FFFFFF"/>
        </w:rPr>
        <w:t xml:space="preserve">să facă obiectul unei proceduri legale pentru declararea sa într-una din situațiile </w:t>
      </w:r>
      <w:r w:rsidR="000E13D8" w:rsidRPr="00516231">
        <w:rPr>
          <w:rStyle w:val="slitbdy"/>
          <w:rFonts w:cstheme="minorHAnsi"/>
          <w:color w:val="000000"/>
          <w:bdr w:val="none" w:sz="0" w:space="0" w:color="auto" w:frame="1"/>
          <w:shd w:val="clear" w:color="auto" w:fill="FFFFFF"/>
        </w:rPr>
        <w:t>menționate anterior</w:t>
      </w:r>
      <w:r w:rsidRPr="00516231">
        <w:rPr>
          <w:rStyle w:val="slitbdy"/>
          <w:rFonts w:cstheme="minorHAnsi"/>
          <w:color w:val="000000"/>
          <w:bdr w:val="none" w:sz="0" w:space="0" w:color="auto" w:frame="1"/>
          <w:shd w:val="clear" w:color="auto" w:fill="FFFFFF"/>
        </w:rPr>
        <w:t xml:space="preserve">; </w:t>
      </w:r>
    </w:p>
    <w:p w14:paraId="0EACA342" w14:textId="3F445F6A" w:rsidR="009F1317" w:rsidRPr="00516231" w:rsidRDefault="009F1317" w:rsidP="009F1317">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 xml:space="preserve">să fie </w:t>
      </w:r>
      <w:r w:rsidR="009A68D6" w:rsidRPr="00516231">
        <w:rPr>
          <w:rStyle w:val="slitbdy"/>
          <w:rFonts w:cstheme="minorHAnsi"/>
          <w:color w:val="000000"/>
          <w:bdr w:val="none" w:sz="0" w:space="0" w:color="auto" w:frame="1"/>
          <w:shd w:val="clear" w:color="auto" w:fill="FFFFFF"/>
        </w:rPr>
        <w:t>în categoria întrepriderilor în dificultate, în conformitate cu prevederile Regulamentului (UE) nr. 651/2014 din 17 iunie 2014 de declarare a anumitor categorii de ajutoare compatibile cu piața internă în aplicarea articolelor 107 și 108 din Tratat</w:t>
      </w:r>
      <w:r w:rsidRPr="00516231">
        <w:rPr>
          <w:rStyle w:val="slitbdy"/>
          <w:rFonts w:cstheme="minorHAnsi"/>
          <w:color w:val="000000"/>
          <w:bdr w:val="none" w:sz="0" w:space="0" w:color="auto" w:frame="1"/>
          <w:shd w:val="clear" w:color="auto" w:fill="FFFFFF"/>
        </w:rPr>
        <w:t>;</w:t>
      </w:r>
    </w:p>
    <w:p w14:paraId="0FFFC397" w14:textId="274928DD" w:rsidR="009F1317" w:rsidRPr="00516231" w:rsidRDefault="009F1317" w:rsidP="009F1317">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fi</w:t>
      </w:r>
      <w:r w:rsidR="006F5CE8" w:rsidRPr="00516231">
        <w:rPr>
          <w:rStyle w:val="slitbdy"/>
          <w:rFonts w:cstheme="minorHAnsi"/>
          <w:color w:val="000000"/>
          <w:bdr w:val="none" w:sz="0" w:space="0" w:color="auto" w:frame="1"/>
          <w:shd w:val="clear" w:color="auto" w:fill="FFFFFF"/>
        </w:rPr>
        <w:t>e</w:t>
      </w:r>
      <w:r w:rsidRPr="00516231">
        <w:rPr>
          <w:rStyle w:val="slitbdy"/>
          <w:rFonts w:cstheme="minorHAnsi"/>
          <w:color w:val="000000"/>
          <w:bdr w:val="none" w:sz="0" w:space="0" w:color="auto" w:frame="1"/>
          <w:shd w:val="clear" w:color="auto" w:fill="FFFFFF"/>
        </w:rPr>
        <w:t xml:space="preserv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9A68D6" w:rsidRPr="00516231">
        <w:rPr>
          <w:rStyle w:val="slitbdy"/>
          <w:rFonts w:cstheme="minorHAnsi"/>
          <w:color w:val="000000"/>
          <w:bdr w:val="none" w:sz="0" w:space="0" w:color="auto" w:frame="1"/>
          <w:shd w:val="clear" w:color="auto" w:fill="FFFFFF"/>
        </w:rPr>
        <w:t>;</w:t>
      </w:r>
    </w:p>
    <w:p w14:paraId="33C51589" w14:textId="61449F6F" w:rsidR="009A68D6" w:rsidRPr="00516231" w:rsidRDefault="009A68D6" w:rsidP="009F1317">
      <w:pPr>
        <w:numPr>
          <w:ilvl w:val="0"/>
          <w:numId w:val="6"/>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Fonts w:cstheme="minorHAns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64C0F712" w14:textId="4DF6AD1D" w:rsidR="009F1317" w:rsidRPr="00516231" w:rsidRDefault="009F1317" w:rsidP="009F1317">
      <w:pPr>
        <w:spacing w:after="0" w:line="240" w:lineRule="auto"/>
        <w:jc w:val="both"/>
        <w:rPr>
          <w:rStyle w:val="spar"/>
          <w:rFonts w:cstheme="minorHAnsi"/>
          <w:color w:val="000000"/>
          <w:bdr w:val="none" w:sz="0" w:space="0" w:color="auto" w:frame="1"/>
          <w:shd w:val="clear" w:color="auto" w:fill="FFFFFF"/>
        </w:rPr>
      </w:pPr>
    </w:p>
    <w:p w14:paraId="59D352B1" w14:textId="61231265" w:rsidR="009F1317" w:rsidRPr="00516231" w:rsidRDefault="00410E90" w:rsidP="00410E90">
      <w:pPr>
        <w:pStyle w:val="ListParagraph"/>
        <w:numPr>
          <w:ilvl w:val="0"/>
          <w:numId w:val="7"/>
        </w:numPr>
        <w:suppressAutoHyphens w:val="0"/>
        <w:spacing w:after="0" w:line="240" w:lineRule="auto"/>
        <w:ind w:left="1080"/>
        <w:jc w:val="both"/>
        <w:rPr>
          <w:rStyle w:val="spar"/>
          <w:rFonts w:eastAsia="Times New Roman"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4</w:t>
      </w:r>
      <w:r w:rsidRPr="00516231">
        <w:rPr>
          <w:rFonts w:cstheme="minorHAnsi"/>
          <w:iCs/>
          <w:sz w:val="20"/>
          <w:szCs w:val="20"/>
          <w:lang w:eastAsia="sk-SK"/>
        </w:rPr>
        <w:t xml:space="preserve"> - </w:t>
      </w:r>
      <w:r w:rsidR="009F1317" w:rsidRPr="00516231">
        <w:rPr>
          <w:rStyle w:val="spar"/>
          <w:rFonts w:cstheme="minorHAnsi"/>
          <w:color w:val="000000"/>
          <w:bdr w:val="none" w:sz="0" w:space="0" w:color="auto" w:frame="1"/>
          <w:shd w:val="clear" w:color="auto" w:fill="FFFFFF"/>
        </w:rPr>
        <w:t>Reprezentantul legal al solicitantului/</w:t>
      </w:r>
      <w:r w:rsidR="009A68D6" w:rsidRPr="00516231">
        <w:t xml:space="preserve"> </w:t>
      </w:r>
      <w:r w:rsidR="009A68D6" w:rsidRPr="00516231">
        <w:rPr>
          <w:rStyle w:val="spar"/>
          <w:rFonts w:cstheme="minorHAnsi"/>
          <w:color w:val="000000"/>
          <w:bdr w:val="none" w:sz="0" w:space="0" w:color="auto" w:frame="1"/>
          <w:shd w:val="clear" w:color="auto" w:fill="FFFFFF"/>
        </w:rPr>
        <w:t>partenerului/partenerilor</w:t>
      </w:r>
      <w:r w:rsidR="009F1317" w:rsidRPr="00516231">
        <w:rPr>
          <w:rStyle w:val="spar"/>
          <w:rFonts w:cstheme="minorHAnsi"/>
          <w:color w:val="000000"/>
          <w:bdr w:val="none" w:sz="0" w:space="0" w:color="auto" w:frame="1"/>
          <w:shd w:val="clear" w:color="auto" w:fill="FFFFFF"/>
        </w:rPr>
        <w:t xml:space="preserve"> care își exercită atribuțiile de drept la data depunerii cererii de finanțare </w:t>
      </w:r>
      <w:r w:rsidR="00B05474" w:rsidRPr="00B05474">
        <w:rPr>
          <w:rStyle w:val="spar"/>
          <w:rFonts w:cstheme="minorHAnsi"/>
          <w:color w:val="000000"/>
          <w:bdr w:val="none" w:sz="0" w:space="0" w:color="auto" w:frame="1"/>
          <w:shd w:val="clear" w:color="auto" w:fill="FFFFFF"/>
        </w:rPr>
        <w:t xml:space="preserve">pentru etapa a doua </w:t>
      </w:r>
      <w:r w:rsidR="009F1317" w:rsidRPr="00516231">
        <w:rPr>
          <w:rStyle w:val="spar"/>
          <w:rFonts w:cstheme="minorHAnsi"/>
          <w:color w:val="000000"/>
          <w:bdr w:val="none" w:sz="0" w:space="0" w:color="auto" w:frame="1"/>
          <w:shd w:val="clear" w:color="auto" w:fill="FFFFFF"/>
        </w:rPr>
        <w:t>și pe perioada procesului de evaluare, selecție și contractare, nu se află într-una din situațiile de mai jos:</w:t>
      </w:r>
    </w:p>
    <w:p w14:paraId="1B183262" w14:textId="77777777" w:rsidR="009F1317" w:rsidRPr="00516231" w:rsidRDefault="009F1317" w:rsidP="009F1317">
      <w:pPr>
        <w:numPr>
          <w:ilvl w:val="0"/>
          <w:numId w:val="8"/>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A51AA87" w14:textId="60DDF4F0" w:rsidR="009F1317" w:rsidRPr="00516231" w:rsidRDefault="009F1317" w:rsidP="009F1317">
      <w:pPr>
        <w:numPr>
          <w:ilvl w:val="0"/>
          <w:numId w:val="8"/>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lastRenderedPageBreak/>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A07B71C" w14:textId="3E0A76AD" w:rsidR="009F1317" w:rsidRPr="00516231" w:rsidRDefault="009F1317" w:rsidP="009F1317">
      <w:pPr>
        <w:numPr>
          <w:ilvl w:val="0"/>
          <w:numId w:val="8"/>
        </w:numPr>
        <w:suppressAutoHyphens w:val="0"/>
        <w:spacing w:after="0" w:line="240" w:lineRule="auto"/>
        <w:ind w:left="2127" w:hanging="284"/>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508A49C" w14:textId="0AEDAD22" w:rsidR="009F1317" w:rsidRPr="00516231" w:rsidRDefault="009F1317" w:rsidP="009F1317">
      <w:pPr>
        <w:numPr>
          <w:ilvl w:val="0"/>
          <w:numId w:val="8"/>
        </w:numPr>
        <w:suppressAutoHyphens w:val="0"/>
        <w:spacing w:after="0" w:line="240" w:lineRule="auto"/>
        <w:ind w:left="2127" w:hanging="284"/>
        <w:jc w:val="both"/>
        <w:rPr>
          <w:rFonts w:cstheme="minorHAnsi"/>
          <w:i/>
          <w:iCs/>
        </w:rPr>
      </w:pPr>
      <w:r w:rsidRPr="00516231">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516231">
        <w:rPr>
          <w:rFonts w:cstheme="minorHAnsi"/>
          <w:i/>
          <w:iCs/>
        </w:rPr>
        <w:t>res judicata</w:t>
      </w:r>
      <w:r w:rsidR="006F5CE8" w:rsidRPr="00516231">
        <w:rPr>
          <w:rFonts w:cstheme="minorHAnsi"/>
        </w:rPr>
        <w:t>.</w:t>
      </w:r>
    </w:p>
    <w:p w14:paraId="079FBCD5" w14:textId="08957CD6" w:rsidR="009F1317" w:rsidRPr="00516231" w:rsidRDefault="009F1317" w:rsidP="002B68D6">
      <w:pPr>
        <w:spacing w:after="0" w:line="240" w:lineRule="auto"/>
        <w:jc w:val="both"/>
        <w:rPr>
          <w:rFonts w:cstheme="minorHAnsi"/>
          <w:color w:val="000000"/>
          <w:bdr w:val="none" w:sz="0" w:space="0" w:color="auto" w:frame="1"/>
          <w:shd w:val="clear" w:color="auto" w:fill="FFFFFF"/>
        </w:rPr>
      </w:pPr>
    </w:p>
    <w:bookmarkStart w:id="4" w:name="_Hlk144205378"/>
    <w:p w14:paraId="3C04B49A" w14:textId="20F8BCBD" w:rsidR="00CA662E" w:rsidRPr="00516231" w:rsidRDefault="00430EBA" w:rsidP="003B0A0B">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00CA662E" w:rsidRPr="00516231">
        <w:rPr>
          <w:rFonts w:cstheme="minorHAnsi"/>
          <w:iCs/>
          <w:sz w:val="20"/>
          <w:szCs w:val="20"/>
          <w:lang w:eastAsia="sk-SK"/>
        </w:rPr>
        <w:t xml:space="preserve"> Cerința </w:t>
      </w:r>
      <w:r w:rsidR="002B68D6" w:rsidRPr="00516231">
        <w:rPr>
          <w:rFonts w:cstheme="minorHAnsi"/>
          <w:iCs/>
          <w:sz w:val="20"/>
          <w:szCs w:val="20"/>
          <w:lang w:eastAsia="sk-SK"/>
        </w:rPr>
        <w:t>5</w:t>
      </w:r>
      <w:r w:rsidR="00CA662E" w:rsidRPr="00516231">
        <w:rPr>
          <w:rFonts w:cstheme="minorHAnsi"/>
          <w:iCs/>
          <w:sz w:val="20"/>
          <w:szCs w:val="20"/>
          <w:lang w:eastAsia="sk-SK"/>
        </w:rPr>
        <w:t xml:space="preserve"> - </w:t>
      </w:r>
      <w:bookmarkStart w:id="5" w:name="_Hlk144221152"/>
      <w:bookmarkEnd w:id="4"/>
      <w:r w:rsidR="00CA662E" w:rsidRPr="00516231">
        <w:rPr>
          <w:rFonts w:cstheme="minorHAnsi"/>
          <w:color w:val="000000"/>
          <w:shd w:val="clear" w:color="auto" w:fill="FFFFFF"/>
        </w:rPr>
        <w:t>Reprezentantul legal al solicitantului se angajează</w:t>
      </w:r>
      <w:bookmarkEnd w:id="5"/>
      <w:r w:rsidR="00CA662E" w:rsidRPr="00516231">
        <w:rPr>
          <w:rFonts w:cstheme="minorHAnsi"/>
          <w:color w:val="000000"/>
          <w:shd w:val="clear" w:color="auto" w:fill="FFFFFF"/>
        </w:rPr>
        <w:t>,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w:t>
      </w:r>
    </w:p>
    <w:p w14:paraId="3106BCD1" w14:textId="77777777" w:rsidR="00CA662E" w:rsidRPr="00516231" w:rsidRDefault="00CA662E" w:rsidP="00AF3160">
      <w:pPr>
        <w:suppressAutoHyphens w:val="0"/>
        <w:spacing w:after="0" w:line="240" w:lineRule="auto"/>
        <w:jc w:val="both"/>
        <w:rPr>
          <w:rFonts w:eastAsia="Calibri" w:cstheme="minorHAnsi"/>
          <w:i/>
          <w:iCs/>
        </w:rPr>
      </w:pPr>
    </w:p>
    <w:p w14:paraId="3EBC7CCC" w14:textId="59DAFB8D" w:rsidR="00B56494" w:rsidRPr="00516231" w:rsidRDefault="00410E90" w:rsidP="003B0A0B">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6</w:t>
      </w:r>
      <w:r w:rsidRPr="00516231">
        <w:rPr>
          <w:rFonts w:cstheme="minorHAnsi"/>
          <w:iCs/>
          <w:sz w:val="20"/>
          <w:szCs w:val="20"/>
          <w:lang w:eastAsia="sk-SK"/>
        </w:rPr>
        <w:t xml:space="preserve"> - </w:t>
      </w:r>
      <w:r w:rsidR="009F1317" w:rsidRPr="00516231">
        <w:rPr>
          <w:rFonts w:cstheme="minorHAnsi"/>
          <w:color w:val="000000"/>
          <w:shd w:val="clear" w:color="auto" w:fill="FFFFFF"/>
        </w:rPr>
        <w:t>Solicitantul/</w:t>
      </w:r>
      <w:r w:rsidR="00CA662E" w:rsidRPr="00516231">
        <w:t xml:space="preserve"> </w:t>
      </w:r>
      <w:r w:rsidR="00CA662E" w:rsidRPr="00516231">
        <w:rPr>
          <w:rFonts w:cstheme="minorHAnsi"/>
          <w:color w:val="000000"/>
          <w:shd w:val="clear" w:color="auto" w:fill="FFFFFF"/>
        </w:rPr>
        <w:t>partenerul/partenerii</w:t>
      </w:r>
      <w:r w:rsidR="009F1317" w:rsidRPr="00516231">
        <w:rPr>
          <w:rFonts w:cstheme="minorHAnsi"/>
          <w:color w:val="000000"/>
          <w:shd w:val="clear" w:color="auto" w:fill="FFFFFF"/>
        </w:rPr>
        <w:t xml:space="preserve">, după caz, demonstrează capacitate de management de proiect și capacitate tehnică pentru susținerea activităților proiectului, </w:t>
      </w:r>
      <w:r w:rsidR="00266D5D" w:rsidRPr="00516231">
        <w:rPr>
          <w:rFonts w:cstheme="minorHAnsi"/>
          <w:color w:val="000000"/>
          <w:shd w:val="clear" w:color="auto" w:fill="FFFFFF"/>
        </w:rPr>
        <w:t xml:space="preserve">prin furnizarea de informații privind personalul implicat în implementarea proiectului (angajat propriu sau mixt - personal propriu  și externalizarea serviciului de management al proiectului - </w:t>
      </w:r>
      <w:r w:rsidR="00681853" w:rsidRPr="00516231">
        <w:rPr>
          <w:rFonts w:cstheme="minorHAnsi"/>
          <w:color w:val="000000"/>
          <w:shd w:val="clear" w:color="auto" w:fill="FFFFFF"/>
        </w:rPr>
        <w:t>sau</w:t>
      </w:r>
      <w:r w:rsidR="00266D5D" w:rsidRPr="00516231">
        <w:rPr>
          <w:rFonts w:cstheme="minorHAnsi"/>
          <w:color w:val="000000"/>
          <w:shd w:val="clear" w:color="auto" w:fill="FFFFFF"/>
        </w:rPr>
        <w:t xml:space="preserve"> externalizarea serviciului de management al proiectului)</w:t>
      </w:r>
      <w:r w:rsidR="009F1317" w:rsidRPr="00516231">
        <w:rPr>
          <w:rFonts w:cstheme="minorHAnsi"/>
          <w:color w:val="000000"/>
          <w:shd w:val="clear" w:color="auto" w:fill="FFFFFF"/>
        </w:rPr>
        <w:t xml:space="preserve">. </w:t>
      </w:r>
    </w:p>
    <w:p w14:paraId="03E38E8C" w14:textId="77777777" w:rsidR="00B56494" w:rsidRPr="00516231" w:rsidRDefault="00B56494" w:rsidP="00B56494">
      <w:pPr>
        <w:pStyle w:val="ListParagraph"/>
        <w:suppressAutoHyphens w:val="0"/>
        <w:spacing w:after="0" w:line="240" w:lineRule="auto"/>
        <w:jc w:val="both"/>
        <w:rPr>
          <w:rFonts w:eastAsia="Calibri" w:cstheme="minorHAnsi"/>
          <w:i/>
          <w:iCs/>
        </w:rPr>
      </w:pPr>
    </w:p>
    <w:p w14:paraId="23791D3A" w14:textId="7EA567EB" w:rsidR="00E63D09" w:rsidRPr="00516231" w:rsidRDefault="00B56494"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7</w:t>
      </w:r>
      <w:r w:rsidRPr="00516231">
        <w:rPr>
          <w:rFonts w:cstheme="minorHAnsi"/>
          <w:iCs/>
          <w:sz w:val="20"/>
          <w:szCs w:val="20"/>
          <w:lang w:eastAsia="sk-SK"/>
        </w:rPr>
        <w:t xml:space="preserve"> - </w:t>
      </w:r>
      <w:r w:rsidR="009F1317" w:rsidRPr="00516231">
        <w:rPr>
          <w:rFonts w:cstheme="minorHAnsi"/>
          <w:color w:val="000000"/>
          <w:shd w:val="clear" w:color="auto" w:fill="FFFFFF"/>
        </w:rPr>
        <w:t>Solicitantul/</w:t>
      </w:r>
      <w:r w:rsidR="00681853" w:rsidRPr="00516231">
        <w:t xml:space="preserve"> </w:t>
      </w:r>
      <w:r w:rsidR="00681853" w:rsidRPr="00516231">
        <w:rPr>
          <w:rFonts w:cstheme="minorHAnsi"/>
          <w:color w:val="000000"/>
          <w:shd w:val="clear" w:color="auto" w:fill="FFFFFF"/>
        </w:rPr>
        <w:t>partenerul/partenerii, după caz, demonstrează capacitatea financiară pentru implementarea proiectului, dispunând de cofinanțare atât pentru cheltuielile eligibile, cât și pentru cele neeligibile (dacă este cazul). De asemenea, solicitantul își asumă că va asigura resursele pentru alte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9F1317" w:rsidRPr="00516231">
        <w:rPr>
          <w:rFonts w:cstheme="minorHAnsi"/>
        </w:rPr>
        <w:t>.</w:t>
      </w:r>
      <w:bookmarkStart w:id="6" w:name="_Hlk114840826"/>
    </w:p>
    <w:p w14:paraId="229E3F51" w14:textId="77777777" w:rsidR="00E63D09" w:rsidRPr="00516231" w:rsidRDefault="00E63D09" w:rsidP="00E63D09">
      <w:pPr>
        <w:pStyle w:val="ListParagraph"/>
        <w:rPr>
          <w:rFonts w:cstheme="minorHAnsi"/>
          <w:sz w:val="20"/>
          <w:szCs w:val="20"/>
        </w:rPr>
      </w:pPr>
    </w:p>
    <w:p w14:paraId="479C08A5" w14:textId="0B29A299"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8</w:t>
      </w:r>
      <w:r w:rsidR="00DB5949" w:rsidRPr="00516231">
        <w:rPr>
          <w:rFonts w:cstheme="minorHAnsi"/>
          <w:iCs/>
          <w:sz w:val="20"/>
          <w:szCs w:val="20"/>
          <w:lang w:eastAsia="sk-SK"/>
        </w:rPr>
        <w:t xml:space="preserve"> </w:t>
      </w:r>
      <w:r w:rsidRPr="00516231">
        <w:rPr>
          <w:rFonts w:cstheme="minorHAnsi"/>
          <w:iCs/>
          <w:sz w:val="20"/>
          <w:szCs w:val="20"/>
          <w:lang w:eastAsia="sk-SK"/>
        </w:rPr>
        <w:t xml:space="preserve">- </w:t>
      </w:r>
      <w:r w:rsidR="009F1317" w:rsidRPr="00516231">
        <w:rPr>
          <w:rFonts w:eastAsiaTheme="minorEastAsia" w:cstheme="minorHAnsi"/>
        </w:rPr>
        <w:t>Solicitantul/</w:t>
      </w:r>
      <w:r w:rsidR="00DB5949" w:rsidRPr="00516231">
        <w:rPr>
          <w:rFonts w:eastAsiaTheme="minorEastAsia" w:cstheme="minorHAnsi"/>
        </w:rPr>
        <w:t>partenerul/partenerii</w:t>
      </w:r>
      <w:r w:rsidR="009F1317" w:rsidRPr="00516231">
        <w:rPr>
          <w:rFonts w:eastAsiaTheme="minorEastAsia" w:cstheme="minorHAnsi"/>
        </w:rPr>
        <w:t>, după caz, în termenul maxim pentru transmiterea documentelor doveditoare din etapa de contractare, demonstre</w:t>
      </w:r>
      <w:r w:rsidR="00444451" w:rsidRPr="00516231">
        <w:rPr>
          <w:rFonts w:eastAsiaTheme="minorEastAsia" w:cstheme="minorHAnsi"/>
        </w:rPr>
        <w:t>a</w:t>
      </w:r>
      <w:r w:rsidR="009F1317" w:rsidRPr="00516231">
        <w:rPr>
          <w:rFonts w:eastAsiaTheme="minorEastAsia" w:cstheme="minorHAnsi"/>
        </w:rPr>
        <w:t xml:space="preserve">ză că </w:t>
      </w:r>
      <w:r w:rsidR="009F1317" w:rsidRPr="00516231">
        <w:rPr>
          <w:rFonts w:cstheme="minorHAnsi"/>
        </w:rPr>
        <w:t xml:space="preserve">și-au îndeplinit obligațiile de plată a impozitelor, taxelor și contribuțiilor de asigurări sociale către bugetele componente ale bugetului general consolidat, </w:t>
      </w:r>
      <w:r w:rsidR="00444451" w:rsidRPr="00516231">
        <w:rPr>
          <w:rFonts w:cstheme="minorHAnsi"/>
        </w:rPr>
        <w:t>inclusiv</w:t>
      </w:r>
      <w:r w:rsidR="002B2E6A" w:rsidRPr="00516231">
        <w:rPr>
          <w:rFonts w:cstheme="minorHAnsi"/>
        </w:rPr>
        <w:t xml:space="preserve"> către bugetele locale.</w:t>
      </w:r>
      <w:r w:rsidR="009F1317" w:rsidRPr="00516231">
        <w:rPr>
          <w:rFonts w:cstheme="minorHAnsi"/>
        </w:rPr>
        <w:t xml:space="preserve">  </w:t>
      </w:r>
    </w:p>
    <w:p w14:paraId="7FFE80DA" w14:textId="77777777" w:rsidR="00E63D09" w:rsidRPr="00516231" w:rsidRDefault="00E63D09" w:rsidP="00E63D09">
      <w:pPr>
        <w:pStyle w:val="ListParagraph"/>
        <w:rPr>
          <w:rFonts w:cstheme="minorHAnsi"/>
          <w:sz w:val="20"/>
          <w:szCs w:val="20"/>
        </w:rPr>
      </w:pPr>
    </w:p>
    <w:p w14:paraId="37A15F90" w14:textId="219AC451"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9</w:t>
      </w:r>
      <w:r w:rsidR="00DB5949" w:rsidRPr="00516231">
        <w:rPr>
          <w:rFonts w:cstheme="minorHAnsi"/>
          <w:iCs/>
          <w:sz w:val="20"/>
          <w:szCs w:val="20"/>
          <w:lang w:eastAsia="sk-SK"/>
        </w:rPr>
        <w:t xml:space="preserve"> </w:t>
      </w:r>
      <w:r w:rsidRPr="00516231">
        <w:rPr>
          <w:rFonts w:cstheme="minorHAnsi"/>
          <w:iCs/>
          <w:sz w:val="20"/>
          <w:szCs w:val="20"/>
          <w:lang w:eastAsia="sk-SK"/>
        </w:rPr>
        <w:t xml:space="preserve">- </w:t>
      </w:r>
      <w:r w:rsidR="009F1317" w:rsidRPr="00516231">
        <w:rPr>
          <w:rFonts w:cstheme="minorHAnsi"/>
        </w:rPr>
        <w:t>Solicitantul/</w:t>
      </w:r>
      <w:r w:rsidR="00DB5949" w:rsidRPr="00516231">
        <w:rPr>
          <w:rFonts w:eastAsiaTheme="minorEastAsia" w:cstheme="minorHAnsi"/>
        </w:rPr>
        <w:t>partenerul/partenerii</w:t>
      </w:r>
      <w:r w:rsidR="009F1317" w:rsidRPr="00516231">
        <w:rPr>
          <w:rFonts w:eastAsiaTheme="minorEastAsia" w:cstheme="minorHAnsi"/>
        </w:rPr>
        <w:t>, după caz,</w:t>
      </w:r>
      <w:r w:rsidR="009F1317" w:rsidRPr="00516231">
        <w:rPr>
          <w:rFonts w:cstheme="minorHAnsi"/>
        </w:rPr>
        <w:t xml:space="preserve"> asigură caracterul durabil al investiției în infrastructură, respectiv  în termen de cinci ani de la efectuarea plății finale sau în termenul prevăzut de normele privind ajutoarele de stat, după caz, operațiunea nu va face obiectul activităților prevăzute de</w:t>
      </w:r>
      <w:r w:rsidR="00D2109F" w:rsidRPr="00516231">
        <w:rPr>
          <w:rFonts w:cstheme="minorHAnsi"/>
        </w:rPr>
        <w:t xml:space="preserve"> art.</w:t>
      </w:r>
      <w:r w:rsidR="009F1317" w:rsidRPr="00516231">
        <w:rPr>
          <w:rFonts w:cstheme="minorHAnsi"/>
        </w:rPr>
        <w:t xml:space="preserve"> 65, alin (1) din Regulamentul UE 1060/2021, cu modificările și completările ulterioare, în caz cont</w:t>
      </w:r>
      <w:r w:rsidR="006E5348" w:rsidRPr="00516231">
        <w:rPr>
          <w:rFonts w:cstheme="minorHAnsi"/>
        </w:rPr>
        <w:t>r</w:t>
      </w:r>
      <w:r w:rsidR="009F1317" w:rsidRPr="00516231">
        <w:rPr>
          <w:rFonts w:cstheme="minorHAnsi"/>
        </w:rPr>
        <w:t xml:space="preserve">ar solicitantul se angajează să restituie finanțarea nerambursabilă acordată, proporțional cu perioada de neconformitate cu </w:t>
      </w:r>
      <w:r w:rsidR="00E12F24" w:rsidRPr="00516231">
        <w:rPr>
          <w:rFonts w:cstheme="minorHAnsi"/>
        </w:rPr>
        <w:t>dispozițiile</w:t>
      </w:r>
      <w:r w:rsidR="009F1317" w:rsidRPr="00516231">
        <w:rPr>
          <w:rFonts w:cstheme="minorHAnsi"/>
        </w:rPr>
        <w:t xml:space="preserve"> anterior menționate.  </w:t>
      </w:r>
      <w:bookmarkEnd w:id="6"/>
    </w:p>
    <w:p w14:paraId="12696BA7" w14:textId="77777777" w:rsidR="00E63D09" w:rsidRPr="00516231" w:rsidRDefault="00E63D09" w:rsidP="00E63D09">
      <w:pPr>
        <w:pStyle w:val="ListParagraph"/>
        <w:rPr>
          <w:rFonts w:cstheme="minorHAnsi"/>
        </w:rPr>
      </w:pPr>
    </w:p>
    <w:p w14:paraId="6D8DA895" w14:textId="452FAF47"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w:t>
      </w:r>
      <w:r w:rsidR="002B68D6" w:rsidRPr="00516231">
        <w:rPr>
          <w:rFonts w:cstheme="minorHAnsi"/>
          <w:iCs/>
          <w:sz w:val="20"/>
          <w:szCs w:val="20"/>
          <w:lang w:eastAsia="sk-SK"/>
        </w:rPr>
        <w:t>10</w:t>
      </w:r>
      <w:r w:rsidRPr="00516231">
        <w:rPr>
          <w:rFonts w:cstheme="minorHAnsi"/>
          <w:iCs/>
          <w:sz w:val="20"/>
          <w:szCs w:val="20"/>
          <w:lang w:eastAsia="sk-SK"/>
        </w:rPr>
        <w:t xml:space="preserve"> - </w:t>
      </w:r>
      <w:r w:rsidR="009F1317" w:rsidRPr="00516231">
        <w:rPr>
          <w:rFonts w:cstheme="minorHAnsi"/>
        </w:rPr>
        <w:t>Solicitantul</w:t>
      </w:r>
      <w:r w:rsidR="009F1317" w:rsidRPr="00516231">
        <w:rPr>
          <w:rFonts w:eastAsiaTheme="minorEastAsia" w:cstheme="minorHAnsi"/>
        </w:rPr>
        <w:t>/</w:t>
      </w:r>
      <w:bookmarkStart w:id="7" w:name="_Hlk143699298"/>
      <w:r w:rsidR="006C6D04" w:rsidRPr="00516231">
        <w:rPr>
          <w:rFonts w:eastAsiaTheme="minorEastAsia" w:cstheme="minorHAnsi"/>
        </w:rPr>
        <w:t>partenerul/partenerii</w:t>
      </w:r>
      <w:bookmarkEnd w:id="7"/>
      <w:r w:rsidR="009F1317" w:rsidRPr="00516231">
        <w:rPr>
          <w:rFonts w:eastAsiaTheme="minorEastAsia" w:cstheme="minorHAnsi"/>
        </w:rPr>
        <w:t xml:space="preserve">, </w:t>
      </w:r>
      <w:r w:rsidR="009F1317" w:rsidRPr="00516231">
        <w:rPr>
          <w:rFonts w:cstheme="minorHAns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8D92C3A" w14:textId="77777777" w:rsidR="00E63D09" w:rsidRPr="00516231" w:rsidRDefault="00E63D09" w:rsidP="00E63D09">
      <w:pPr>
        <w:pStyle w:val="ListParagraph"/>
        <w:rPr>
          <w:rFonts w:cstheme="minorHAnsi"/>
          <w:sz w:val="20"/>
          <w:szCs w:val="20"/>
        </w:rPr>
      </w:pPr>
    </w:p>
    <w:p w14:paraId="5B038251" w14:textId="4178479E"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w:t>
      </w:r>
      <w:r w:rsidR="002B68D6" w:rsidRPr="00516231">
        <w:rPr>
          <w:rFonts w:cstheme="minorHAnsi"/>
          <w:iCs/>
          <w:sz w:val="20"/>
          <w:szCs w:val="20"/>
          <w:lang w:eastAsia="sk-SK"/>
        </w:rPr>
        <w:t>1</w:t>
      </w:r>
      <w:r w:rsidRPr="00516231">
        <w:rPr>
          <w:rFonts w:cstheme="minorHAnsi"/>
          <w:iCs/>
          <w:sz w:val="20"/>
          <w:szCs w:val="20"/>
          <w:lang w:eastAsia="sk-SK"/>
        </w:rPr>
        <w:t xml:space="preserve"> - </w:t>
      </w:r>
      <w:r w:rsidR="009F1317" w:rsidRPr="00516231">
        <w:rPr>
          <w:rFonts w:cstheme="minorHAnsi"/>
        </w:rPr>
        <w:t>Solicitantul</w:t>
      </w:r>
      <w:r w:rsidR="009F1317" w:rsidRPr="00516231">
        <w:rPr>
          <w:rFonts w:eastAsiaTheme="minorEastAsia" w:cstheme="minorHAnsi"/>
        </w:rPr>
        <w:t>/</w:t>
      </w:r>
      <w:r w:rsidR="006C6D04" w:rsidRPr="00516231">
        <w:t xml:space="preserve"> </w:t>
      </w:r>
      <w:r w:rsidR="006C6D04" w:rsidRPr="00516231">
        <w:rPr>
          <w:rFonts w:eastAsiaTheme="minorEastAsia" w:cstheme="minorHAnsi"/>
        </w:rPr>
        <w:t>partenerul/partenerii</w:t>
      </w:r>
      <w:r w:rsidR="009F1317" w:rsidRPr="00516231">
        <w:rPr>
          <w:rFonts w:eastAsiaTheme="minorEastAsia" w:cstheme="minorHAnsi"/>
        </w:rPr>
        <w:t xml:space="preserve">, </w:t>
      </w:r>
      <w:r w:rsidR="006C6D04" w:rsidRPr="00516231">
        <w:rPr>
          <w:rFonts w:eastAsiaTheme="minorEastAsia" w:cstheme="minorHAnsi"/>
        </w:rPr>
        <w:t xml:space="preserve">după caz, se angajează să respecte, pe durata pregătirii şi implementării proiectului, prevederile legislaţiei comunitare şi </w:t>
      </w:r>
      <w:r w:rsidR="00A73DF1" w:rsidRPr="00516231">
        <w:rPr>
          <w:rFonts w:eastAsiaTheme="minorEastAsia" w:cstheme="minorHAnsi"/>
        </w:rPr>
        <w:t>naționale</w:t>
      </w:r>
      <w:r w:rsidR="006C6D04" w:rsidRPr="00516231">
        <w:rPr>
          <w:rFonts w:eastAsiaTheme="minorEastAsia" w:cstheme="minorHAnsi"/>
        </w:rPr>
        <w:t xml:space="preserv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4D51CFEC" w14:textId="77777777" w:rsidR="00E63D09" w:rsidRPr="00516231" w:rsidRDefault="00E63D09" w:rsidP="00E63D09">
      <w:pPr>
        <w:pStyle w:val="ListParagraph"/>
        <w:rPr>
          <w:rFonts w:cstheme="minorHAnsi"/>
        </w:rPr>
      </w:pPr>
    </w:p>
    <w:p w14:paraId="2EE55794" w14:textId="46700A37" w:rsidR="002C572B" w:rsidRPr="00516231" w:rsidRDefault="00E63D09" w:rsidP="002B68D6">
      <w:pPr>
        <w:pStyle w:val="ListParagraph"/>
        <w:numPr>
          <w:ilvl w:val="0"/>
          <w:numId w:val="7"/>
        </w:numPr>
        <w:jc w:val="both"/>
        <w:rPr>
          <w:rFonts w:cstheme="minorHAnsi"/>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w:t>
      </w:r>
      <w:r w:rsidR="002B68D6" w:rsidRPr="00516231">
        <w:rPr>
          <w:rFonts w:cstheme="minorHAnsi"/>
          <w:iCs/>
          <w:sz w:val="20"/>
          <w:szCs w:val="20"/>
          <w:lang w:eastAsia="sk-SK"/>
        </w:rPr>
        <w:t>2</w:t>
      </w:r>
      <w:r w:rsidRPr="00516231">
        <w:rPr>
          <w:rFonts w:cstheme="minorHAnsi"/>
          <w:iCs/>
          <w:sz w:val="20"/>
          <w:szCs w:val="20"/>
          <w:lang w:eastAsia="sk-SK"/>
        </w:rPr>
        <w:t xml:space="preserve"> - </w:t>
      </w:r>
      <w:bookmarkStart w:id="8" w:name="_Hlk133408832"/>
      <w:r w:rsidR="002B68D6" w:rsidRPr="00516231">
        <w:rPr>
          <w:rFonts w:cstheme="minorHAnsi"/>
        </w:rPr>
        <w:t>Pentru imobilul asociat activităților proiectului, acolo unde este cazul, solicitantul/partenerul/partenerii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privind autorizarea lucrărilor de construire, republicată. Acolo unde dreptul de proprietate nu este obligatoriu, va prezenta acordul proprietarilor asupra terenurilor private unde accesul se face conform prevederilor Codului civil și a Legii nr. 241/2006.</w:t>
      </w:r>
    </w:p>
    <w:p w14:paraId="2E91F663" w14:textId="77777777" w:rsidR="002C572B" w:rsidRPr="00516231" w:rsidRDefault="002C572B" w:rsidP="002C572B">
      <w:pPr>
        <w:pStyle w:val="ListParagraph"/>
        <w:suppressAutoHyphens w:val="0"/>
        <w:spacing w:after="0" w:line="240" w:lineRule="auto"/>
        <w:jc w:val="both"/>
        <w:rPr>
          <w:rFonts w:eastAsia="Calibri" w:cstheme="minorHAnsi"/>
          <w:i/>
          <w:iCs/>
        </w:rPr>
      </w:pPr>
    </w:p>
    <w:p w14:paraId="41FFE0DB" w14:textId="5413D850" w:rsidR="00A21C9D" w:rsidRPr="00516231" w:rsidRDefault="002C572B" w:rsidP="00A21C9D">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w:t>
      </w:r>
      <w:r w:rsidR="002B68D6" w:rsidRPr="00516231">
        <w:rPr>
          <w:rFonts w:cstheme="minorHAnsi"/>
          <w:iCs/>
          <w:sz w:val="20"/>
          <w:szCs w:val="20"/>
          <w:lang w:eastAsia="sk-SK"/>
        </w:rPr>
        <w:t>3</w:t>
      </w:r>
      <w:r w:rsidRPr="00516231">
        <w:rPr>
          <w:rFonts w:cstheme="minorHAnsi"/>
          <w:iCs/>
          <w:sz w:val="20"/>
          <w:szCs w:val="20"/>
          <w:lang w:eastAsia="sk-SK"/>
        </w:rPr>
        <w:t xml:space="preserve"> - </w:t>
      </w:r>
      <w:r w:rsidRPr="00516231">
        <w:rPr>
          <w:rFonts w:cstheme="minorHAnsi"/>
        </w:rPr>
        <w:t>Solicitantul/</w:t>
      </w:r>
      <w:bookmarkStart w:id="9" w:name="_Hlk144298465"/>
      <w:r w:rsidR="00246999" w:rsidRPr="00516231">
        <w:rPr>
          <w:rFonts w:cstheme="minorHAnsi"/>
        </w:rPr>
        <w:t>partenerul/partenerii</w:t>
      </w:r>
      <w:bookmarkEnd w:id="9"/>
      <w:r w:rsidRPr="00516231">
        <w:rPr>
          <w:rFonts w:cstheme="minorHAnsi"/>
        </w:rPr>
        <w:t xml:space="preserve">, după caz, </w:t>
      </w:r>
      <w:r w:rsidR="00246999" w:rsidRPr="00516231">
        <w:rPr>
          <w:rFonts w:cstheme="minorHAnsi"/>
        </w:rPr>
        <w:t>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r w:rsidRPr="00516231">
        <w:rPr>
          <w:rFonts w:cstheme="minorHAnsi"/>
        </w:rPr>
        <w:t>.</w:t>
      </w:r>
    </w:p>
    <w:p w14:paraId="10ECB302" w14:textId="77777777" w:rsidR="00A21C9D" w:rsidRPr="00516231" w:rsidRDefault="00A21C9D" w:rsidP="00A21C9D">
      <w:pPr>
        <w:pStyle w:val="ListParagraph"/>
        <w:suppressAutoHyphens w:val="0"/>
        <w:spacing w:after="0" w:line="240" w:lineRule="auto"/>
        <w:jc w:val="both"/>
        <w:rPr>
          <w:rFonts w:eastAsia="Calibri" w:cstheme="minorHAnsi"/>
          <w:i/>
          <w:iCs/>
        </w:rPr>
      </w:pPr>
    </w:p>
    <w:bookmarkEnd w:id="8"/>
    <w:p w14:paraId="14C08F31" w14:textId="77777777" w:rsidR="00A5031F" w:rsidRPr="00516231" w:rsidRDefault="00A5031F" w:rsidP="00A5031F">
      <w:pPr>
        <w:pStyle w:val="ListParagraph"/>
        <w:ind w:left="2160"/>
        <w:jc w:val="both"/>
        <w:rPr>
          <w:rFonts w:cstheme="minorHAnsi"/>
          <w:highlight w:val="yellow"/>
        </w:rPr>
      </w:pPr>
    </w:p>
    <w:p w14:paraId="4C721F1B" w14:textId="771F0795" w:rsidR="009F1317"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 1</w:t>
      </w:r>
      <w:r w:rsidR="00631630">
        <w:rPr>
          <w:rFonts w:cstheme="minorHAnsi"/>
          <w:iCs/>
          <w:sz w:val="20"/>
          <w:szCs w:val="20"/>
          <w:lang w:eastAsia="sk-SK"/>
        </w:rPr>
        <w:t>4</w:t>
      </w:r>
      <w:r w:rsidRPr="00516231">
        <w:rPr>
          <w:rFonts w:cstheme="minorHAnsi"/>
          <w:iCs/>
          <w:sz w:val="20"/>
          <w:szCs w:val="20"/>
          <w:lang w:eastAsia="sk-SK"/>
        </w:rPr>
        <w:t xml:space="preserve"> - </w:t>
      </w:r>
      <w:r w:rsidR="009F1317" w:rsidRPr="00516231">
        <w:rPr>
          <w:rFonts w:cstheme="minorHAnsi"/>
        </w:rPr>
        <w:t>Solicitantul</w:t>
      </w:r>
      <w:r w:rsidR="009F1317" w:rsidRPr="00516231">
        <w:rPr>
          <w:rFonts w:eastAsiaTheme="minorEastAsia" w:cstheme="minorHAnsi"/>
        </w:rPr>
        <w:t>/partenerii, după caz,</w:t>
      </w:r>
      <w:r w:rsidR="009F1317" w:rsidRPr="00516231">
        <w:rPr>
          <w:rFonts w:cstheme="minorHAnsi"/>
        </w:rPr>
        <w:t xml:space="preserve"> se angajează</w:t>
      </w:r>
      <w:r w:rsidR="00DF1961" w:rsidRPr="00516231">
        <w:rPr>
          <w:rFonts w:cstheme="minorHAnsi"/>
        </w:rPr>
        <w:t>:</w:t>
      </w:r>
    </w:p>
    <w:p w14:paraId="51202700" w14:textId="77777777" w:rsidR="009F1317" w:rsidRPr="00516231"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0" w:name="_Hlk146195044"/>
      <w:r w:rsidRPr="0051623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5984FCD2" w14:textId="7E62FC95" w:rsidR="009F1317" w:rsidRPr="00516231" w:rsidRDefault="009F1317"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 xml:space="preserve">acolo unde este cazul, să asigure folosința echipamentelor şi bunurilor </w:t>
      </w:r>
      <w:r w:rsidR="00516231" w:rsidRPr="00516231">
        <w:rPr>
          <w:rStyle w:val="slitbdy"/>
          <w:rFonts w:cstheme="minorHAnsi"/>
          <w:color w:val="000000"/>
          <w:bdr w:val="none" w:sz="0" w:space="0" w:color="auto" w:frame="1"/>
          <w:shd w:val="clear" w:color="auto" w:fill="FFFFFF"/>
        </w:rPr>
        <w:t>achiziționate</w:t>
      </w:r>
      <w:r w:rsidRPr="00516231">
        <w:rPr>
          <w:rStyle w:val="slitbdy"/>
          <w:rFonts w:cstheme="minorHAnsi"/>
          <w:color w:val="000000"/>
          <w:bdr w:val="none" w:sz="0" w:space="0" w:color="auto" w:frame="1"/>
          <w:shd w:val="clear" w:color="auto" w:fill="FFFFFF"/>
        </w:rPr>
        <w:t xml:space="preserve"> prin proiect, împreună cu partenerii, după caz, pentru scopul declarat în proiect</w:t>
      </w:r>
    </w:p>
    <w:p w14:paraId="1C5762FD" w14:textId="782E89BF" w:rsidR="00F242F3" w:rsidRPr="00516231" w:rsidRDefault="001676D9" w:rsidP="009F1317">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ca proiectul etapizat, cu ambele etape, să fie funcțional, și anume să fie finalizat fizic sau implementat integral și să contribuie la obiectivele priorităților relevante înainte de termenul de 15 februarie 2030, sau la o dată stabilită de AMPDD, dar nu mai târziu de 31 decembrie 2029. Înțeleg că în lipsa finalizării în termenul menționat pot fi aplicate corecții financiare pentru ambele etape ale operațiunii</w:t>
      </w:r>
    </w:p>
    <w:p w14:paraId="47AF57AA" w14:textId="77777777" w:rsidR="00516231" w:rsidRDefault="001676D9"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notifice AMPDD, în termen de maxim 5 zile de la luarea la cunoștință, asupra oricărei situații, eveniment ori modificări care afectează sau ar putea afecta respectarea condițiilor de eligibilitate menționate în Ghidul solicitantului, în caz contrar își asumă riscul respingerii de la finanțare a proiectului și/sau rezilierii contractului de finanțare</w:t>
      </w:r>
    </w:p>
    <w:p w14:paraId="14B8F01F" w14:textId="7C72E6E5" w:rsidR="00494EC7" w:rsidRPr="00516231" w:rsidRDefault="00494EC7"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w:t>
      </w:r>
      <w:r w:rsidRPr="00494EC7">
        <w:rPr>
          <w:rStyle w:val="slitbdy"/>
          <w:rFonts w:cstheme="minorHAnsi"/>
          <w:color w:val="000000"/>
          <w:bdr w:val="none" w:sz="0" w:space="0" w:color="auto" w:frame="1"/>
          <w:shd w:val="clear" w:color="auto" w:fill="FFFFFF"/>
        </w:rPr>
        <w:t xml:space="preserve">n cazul în care este o autoritate publică, </w:t>
      </w:r>
      <w:r>
        <w:rPr>
          <w:rStyle w:val="slitbdy"/>
          <w:rFonts w:cstheme="minorHAnsi"/>
          <w:color w:val="000000"/>
          <w:bdr w:val="none" w:sz="0" w:space="0" w:color="auto" w:frame="1"/>
          <w:shd w:val="clear" w:color="auto" w:fill="FFFFFF"/>
        </w:rPr>
        <w:t>va menține</w:t>
      </w:r>
      <w:r w:rsidRPr="00494EC7">
        <w:rPr>
          <w:rStyle w:val="slitbdy"/>
          <w:rFonts w:cstheme="minorHAnsi"/>
          <w:color w:val="000000"/>
          <w:bdr w:val="none" w:sz="0" w:space="0" w:color="auto" w:frame="1"/>
          <w:shd w:val="clear" w:color="auto" w:fill="FFFFFF"/>
        </w:rPr>
        <w:t xml:space="preserve"> separ</w:t>
      </w:r>
      <w:r>
        <w:rPr>
          <w:rStyle w:val="slitbdy"/>
          <w:rFonts w:cstheme="minorHAnsi"/>
          <w:color w:val="000000"/>
          <w:bdr w:val="none" w:sz="0" w:space="0" w:color="auto" w:frame="1"/>
          <w:shd w:val="clear" w:color="auto" w:fill="FFFFFF"/>
        </w:rPr>
        <w:t>area</w:t>
      </w:r>
      <w:r w:rsidRPr="00494EC7">
        <w:rPr>
          <w:rStyle w:val="slitbdy"/>
          <w:rFonts w:cstheme="minorHAnsi"/>
          <w:color w:val="000000"/>
          <w:bdr w:val="none" w:sz="0" w:space="0" w:color="auto" w:frame="1"/>
          <w:shd w:val="clear" w:color="auto" w:fill="FFFFFF"/>
        </w:rPr>
        <w:t xml:space="preserve"> atribuțiilor de implementare a proiectului de atribuțiile de autorizare a proiectului (acord de mediu, aviz Natura 2000, autorizație de construcție etc.)</w:t>
      </w:r>
    </w:p>
    <w:p w14:paraId="62929C1C" w14:textId="77777777" w:rsidR="00516231"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 materialele promoționale rezultate din proiect, inclusiv filmele de promovare, în scopuri comerciale</w:t>
      </w:r>
    </w:p>
    <w:p w14:paraId="6F7C26CE" w14:textId="77777777" w:rsidR="00516231"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exploatez din punct de vedere economic infrastructura realizată prin proiect</w:t>
      </w:r>
    </w:p>
    <w:p w14:paraId="2405BEBF" w14:textId="67B0ACE8" w:rsidR="009F1317" w:rsidRPr="00516231" w:rsidRDefault="00516231" w:rsidP="00FA61C0">
      <w:pPr>
        <w:numPr>
          <w:ilvl w:val="0"/>
          <w:numId w:val="1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în cazul în care infrastructura, bunurile, capitalul fix și resursa umană sunt utilizate și pentru activități economice, mă angajez să asigur limitarea activității economice la maxim 20% din capacitatea anuală totală a infrastructurii</w:t>
      </w:r>
      <w:r w:rsidR="009F1317" w:rsidRPr="00516231">
        <w:rPr>
          <w:rStyle w:val="slitbdy"/>
          <w:rFonts w:cstheme="minorHAnsi"/>
          <w:color w:val="000000"/>
          <w:bdr w:val="none" w:sz="0" w:space="0" w:color="auto" w:frame="1"/>
          <w:shd w:val="clear" w:color="auto" w:fill="FFFFFF"/>
        </w:rPr>
        <w:t>.</w:t>
      </w:r>
    </w:p>
    <w:bookmarkEnd w:id="10"/>
    <w:p w14:paraId="092FBE68" w14:textId="77777777" w:rsidR="009F7F6B" w:rsidRPr="00516231" w:rsidRDefault="009F7F6B" w:rsidP="009F7F6B">
      <w:pPr>
        <w:pStyle w:val="ListParagraph"/>
        <w:spacing w:after="0" w:line="240" w:lineRule="auto"/>
        <w:jc w:val="both"/>
        <w:rPr>
          <w:rFonts w:cstheme="minorHAnsi"/>
        </w:rPr>
      </w:pPr>
    </w:p>
    <w:p w14:paraId="44EA644E" w14:textId="37C4FBA6" w:rsidR="00E63D09" w:rsidRPr="00516231" w:rsidRDefault="00E63D09" w:rsidP="00E63D09">
      <w:pPr>
        <w:suppressAutoHyphens w:val="0"/>
        <w:spacing w:after="0" w:line="240" w:lineRule="auto"/>
        <w:ind w:left="1800"/>
        <w:jc w:val="both"/>
        <w:rPr>
          <w:rStyle w:val="slitbdy"/>
          <w:highlight w:val="lightGray"/>
        </w:rPr>
      </w:pPr>
    </w:p>
    <w:p w14:paraId="5025D20A" w14:textId="213BCBD7" w:rsidR="00E63D09" w:rsidRPr="00516231" w:rsidRDefault="00E63D09" w:rsidP="00E63D09">
      <w:pPr>
        <w:pStyle w:val="ListParagraph"/>
        <w:numPr>
          <w:ilvl w:val="0"/>
          <w:numId w:val="7"/>
        </w:numPr>
        <w:suppressAutoHyphens w:val="0"/>
        <w:spacing w:after="0" w:line="240" w:lineRule="auto"/>
        <w:jc w:val="both"/>
        <w:rPr>
          <w:rFonts w:eastAsia="Calibri" w:cstheme="minorHAnsi"/>
          <w:i/>
          <w:iCs/>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r w:rsidRPr="00516231">
        <w:rPr>
          <w:rFonts w:cstheme="minorHAnsi"/>
          <w:iCs/>
          <w:sz w:val="20"/>
          <w:szCs w:val="20"/>
          <w:lang w:eastAsia="sk-SK"/>
        </w:rPr>
        <w:t xml:space="preserve"> Cerința</w:t>
      </w:r>
      <w:r w:rsidR="00313342" w:rsidRPr="00516231">
        <w:rPr>
          <w:rFonts w:cstheme="minorHAnsi"/>
          <w:iCs/>
          <w:sz w:val="20"/>
          <w:szCs w:val="20"/>
          <w:lang w:eastAsia="sk-SK"/>
        </w:rPr>
        <w:t xml:space="preserve"> 1</w:t>
      </w:r>
      <w:r w:rsidR="00430EBA" w:rsidRPr="00516231">
        <w:rPr>
          <w:rFonts w:cstheme="minorHAnsi"/>
          <w:iCs/>
          <w:sz w:val="20"/>
          <w:szCs w:val="20"/>
          <w:lang w:eastAsia="sk-SK"/>
        </w:rPr>
        <w:t>6</w:t>
      </w:r>
      <w:r w:rsidR="00313342" w:rsidRPr="00516231">
        <w:rPr>
          <w:rFonts w:cstheme="minorHAnsi"/>
          <w:iCs/>
          <w:sz w:val="20"/>
          <w:szCs w:val="20"/>
          <w:lang w:eastAsia="sk-SK"/>
        </w:rPr>
        <w:t xml:space="preserve"> - </w:t>
      </w:r>
      <w:r w:rsidRPr="00516231">
        <w:rPr>
          <w:rFonts w:cstheme="minorHAnsi"/>
        </w:rPr>
        <w:t xml:space="preserve">Proiectul </w:t>
      </w:r>
      <w:r w:rsidR="001A6C8E" w:rsidRPr="00516231">
        <w:rPr>
          <w:rFonts w:cstheme="minorHAnsi"/>
        </w:rPr>
        <w:t>îndeplinește</w:t>
      </w:r>
      <w:r w:rsidRPr="00516231">
        <w:rPr>
          <w:rFonts w:cstheme="minorHAnsi"/>
        </w:rPr>
        <w:t xml:space="preserve"> cumulativ următoarele criterii:</w:t>
      </w:r>
    </w:p>
    <w:p w14:paraId="1F905E30" w14:textId="77777777" w:rsidR="00F5506A" w:rsidRPr="00516231" w:rsidRDefault="00F5506A" w:rsidP="00F5506A">
      <w:pPr>
        <w:pStyle w:val="ListParagraph"/>
        <w:suppressAutoHyphens w:val="0"/>
        <w:spacing w:after="0" w:line="240" w:lineRule="auto"/>
        <w:jc w:val="both"/>
        <w:rPr>
          <w:rFonts w:eastAsia="Calibri" w:cstheme="minorHAnsi"/>
          <w:i/>
          <w:iCs/>
        </w:rPr>
      </w:pPr>
    </w:p>
    <w:p w14:paraId="68CFA3E3" w14:textId="4060690E" w:rsidR="003906C1" w:rsidRPr="00516231" w:rsidRDefault="003906C1" w:rsidP="008001F3">
      <w:pPr>
        <w:numPr>
          <w:ilvl w:val="0"/>
          <w:numId w:val="17"/>
        </w:numPr>
        <w:suppressAutoHyphens w:val="0"/>
        <w:spacing w:after="0" w:line="240" w:lineRule="auto"/>
        <w:ind w:left="2070"/>
        <w:jc w:val="both"/>
        <w:rPr>
          <w:rFonts w:eastAsia="Times New Roman" w:cstheme="minorHAnsi"/>
          <w:i/>
          <w:color w:val="000000"/>
        </w:rPr>
      </w:pPr>
      <w:r w:rsidRPr="00516231">
        <w:rPr>
          <w:rFonts w:cstheme="minorHAnsi"/>
        </w:rPr>
        <w:t>pentru situația în care intră sub incidența Directivei 2011/92/UE a făcut obiectul unei evaluări a impactului asupra mediului;</w:t>
      </w:r>
    </w:p>
    <w:p w14:paraId="2EAEF23B" w14:textId="77777777" w:rsidR="00F5506A" w:rsidRPr="00516231" w:rsidRDefault="00F5506A" w:rsidP="00F5506A">
      <w:pPr>
        <w:pStyle w:val="ListParagraph"/>
        <w:numPr>
          <w:ilvl w:val="0"/>
          <w:numId w:val="17"/>
        </w:numPr>
        <w:suppressAutoHyphens w:val="0"/>
        <w:spacing w:after="0" w:line="240" w:lineRule="auto"/>
        <w:ind w:left="2070"/>
        <w:jc w:val="both"/>
        <w:rPr>
          <w:rFonts w:cstheme="minorHAnsi"/>
        </w:rPr>
      </w:pPr>
      <w:r w:rsidRPr="00516231">
        <w:rPr>
          <w:rFonts w:cstheme="minorHAnsi"/>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21C80F65" w14:textId="77777777" w:rsidR="00F5506A" w:rsidRDefault="00F5506A" w:rsidP="00F5506A">
      <w:pPr>
        <w:pStyle w:val="ListParagraph"/>
        <w:numPr>
          <w:ilvl w:val="0"/>
          <w:numId w:val="17"/>
        </w:numPr>
        <w:suppressAutoHyphens w:val="0"/>
        <w:spacing w:after="0" w:line="240" w:lineRule="auto"/>
        <w:ind w:left="2070"/>
        <w:jc w:val="both"/>
        <w:rPr>
          <w:rFonts w:cstheme="minorHAnsi"/>
        </w:rPr>
      </w:pPr>
      <w:r w:rsidRPr="00516231">
        <w:rPr>
          <w:rFonts w:cstheme="minorHAnsi"/>
        </w:rPr>
        <w:t xml:space="preserve">nu include activități care fac în mod direct obiectul unui aviz motivat al Comisiei cu privire la o încălcare în temeiul art. 258 din TFUE care pune în pericol legalitatea și regularitatea cheltuielilor sau desfășurarea acestuia. </w:t>
      </w:r>
    </w:p>
    <w:p w14:paraId="261A6EA5" w14:textId="1F70D390" w:rsidR="00631630" w:rsidRPr="00516231" w:rsidRDefault="00631630" w:rsidP="00F5506A">
      <w:pPr>
        <w:pStyle w:val="ListParagraph"/>
        <w:numPr>
          <w:ilvl w:val="0"/>
          <w:numId w:val="17"/>
        </w:numPr>
        <w:suppressAutoHyphens w:val="0"/>
        <w:spacing w:after="0" w:line="240" w:lineRule="auto"/>
        <w:ind w:left="2070"/>
        <w:jc w:val="both"/>
        <w:rPr>
          <w:rFonts w:cstheme="minorHAnsi"/>
        </w:rPr>
      </w:pPr>
      <w:r w:rsidRPr="00631630">
        <w:rPr>
          <w:rFonts w:cstheme="minorHAnsi"/>
        </w:rPr>
        <w:t>implică o a doua etapă clar identificabilă din punct de vedere financiar,  a unui proiect finanțat și început în conformitate cu prevederile Regulamentului (UE) nr. 1303/2013</w:t>
      </w:r>
      <w:r>
        <w:rPr>
          <w:rFonts w:cstheme="minorHAnsi"/>
        </w:rPr>
        <w:t>.</w:t>
      </w:r>
    </w:p>
    <w:p w14:paraId="2F1E0C02" w14:textId="77777777" w:rsidR="006E7EEE" w:rsidRDefault="006B763D" w:rsidP="006E7EEE">
      <w:pPr>
        <w:pStyle w:val="ListParagraph"/>
        <w:numPr>
          <w:ilvl w:val="0"/>
          <w:numId w:val="17"/>
        </w:numPr>
        <w:suppressAutoHyphens w:val="0"/>
        <w:spacing w:after="0" w:line="240" w:lineRule="auto"/>
        <w:ind w:left="2070"/>
        <w:jc w:val="both"/>
        <w:rPr>
          <w:rFonts w:cstheme="minorHAnsi"/>
        </w:rPr>
      </w:pPr>
      <w:r w:rsidRPr="00516231">
        <w:rPr>
          <w:rFonts w:cstheme="minorHAnsi"/>
        </w:rPr>
        <w:t>a doua etapă a proiectului respectă reglementările naționale şi comunitare privind eligibilitatea cheltuielilor, promovarea egalității de șanse şi politica nediscriminatorie, dezvoltarea durabilă, tehnologia informaţiei, achiziţiile publice, informare şi publicitate, ajutorul de stat precum şi orice alte prevederi legale aplicabile fondurilor europene structurale și de investiții, după caz.</w:t>
      </w:r>
      <w:bookmarkStart w:id="11" w:name="_Hlk146034931"/>
    </w:p>
    <w:p w14:paraId="5D67DF35" w14:textId="496DB62A" w:rsidR="006E7EEE" w:rsidRDefault="006E7EEE" w:rsidP="006E7EEE">
      <w:pPr>
        <w:pStyle w:val="ListParagraph"/>
        <w:numPr>
          <w:ilvl w:val="0"/>
          <w:numId w:val="17"/>
        </w:numPr>
        <w:suppressAutoHyphens w:val="0"/>
        <w:spacing w:after="0" w:line="240" w:lineRule="auto"/>
        <w:ind w:left="2070"/>
        <w:jc w:val="both"/>
        <w:rPr>
          <w:rFonts w:cstheme="minorHAnsi"/>
        </w:rPr>
      </w:pPr>
      <w:r>
        <w:rPr>
          <w:rFonts w:cstheme="minorHAnsi"/>
        </w:rPr>
        <w:t>l</w:t>
      </w:r>
      <w:r w:rsidRPr="006E7EEE">
        <w:rPr>
          <w:rFonts w:cstheme="minorHAnsi"/>
        </w:rPr>
        <w:t xml:space="preserve">a data depunerii cererii de finanțare </w:t>
      </w:r>
      <w:r>
        <w:rPr>
          <w:rFonts w:cstheme="minorHAnsi"/>
        </w:rPr>
        <w:t>pentru etapa</w:t>
      </w:r>
      <w:r w:rsidRPr="006E7EEE">
        <w:rPr>
          <w:rFonts w:cstheme="minorHAnsi"/>
        </w:rPr>
        <w:t xml:space="preserve"> a doua a proiectului din PDD</w:t>
      </w:r>
      <w:r>
        <w:rPr>
          <w:rFonts w:cstheme="minorHAnsi"/>
        </w:rPr>
        <w:t>,</w:t>
      </w:r>
      <w:r w:rsidRPr="006E7EEE">
        <w:rPr>
          <w:rFonts w:cstheme="minorHAnsi"/>
        </w:rPr>
        <w:t xml:space="preserve"> etap</w:t>
      </w:r>
      <w:r>
        <w:rPr>
          <w:rFonts w:cstheme="minorHAnsi"/>
        </w:rPr>
        <w:t>a</w:t>
      </w:r>
      <w:r w:rsidRPr="006E7EEE">
        <w:rPr>
          <w:rFonts w:cstheme="minorHAnsi"/>
        </w:rPr>
        <w:t xml:space="preserve"> I</w:t>
      </w:r>
      <w:r>
        <w:rPr>
          <w:rFonts w:cstheme="minorHAnsi"/>
        </w:rPr>
        <w:t xml:space="preserve"> aferentă POIM</w:t>
      </w:r>
      <w:r w:rsidRPr="006E7EEE">
        <w:rPr>
          <w:rFonts w:cstheme="minorHAnsi"/>
        </w:rPr>
        <w:t xml:space="preserve"> </w:t>
      </w:r>
      <w:r>
        <w:rPr>
          <w:rFonts w:cstheme="minorHAnsi"/>
        </w:rPr>
        <w:t xml:space="preserve">este </w:t>
      </w:r>
      <w:r w:rsidRPr="006E7EEE">
        <w:rPr>
          <w:rFonts w:cstheme="minorHAnsi"/>
        </w:rPr>
        <w:t>finaliza</w:t>
      </w:r>
      <w:r>
        <w:rPr>
          <w:rFonts w:cstheme="minorHAnsi"/>
        </w:rPr>
        <w:t>tă</w:t>
      </w:r>
      <w:r w:rsidRPr="006E7EEE">
        <w:rPr>
          <w:rFonts w:cstheme="minorHAnsi"/>
        </w:rPr>
        <w:t>.</w:t>
      </w:r>
      <w:bookmarkEnd w:id="11"/>
    </w:p>
    <w:p w14:paraId="14036025" w14:textId="77777777" w:rsidR="00E63D09" w:rsidRPr="00516231" w:rsidRDefault="00E63D09" w:rsidP="00E63D09">
      <w:pPr>
        <w:suppressAutoHyphens w:val="0"/>
        <w:spacing w:after="0" w:line="240" w:lineRule="auto"/>
        <w:ind w:left="1800"/>
        <w:jc w:val="both"/>
        <w:rPr>
          <w:rStyle w:val="slitbdy"/>
          <w:highlight w:val="lightGray"/>
        </w:rPr>
      </w:pPr>
    </w:p>
    <w:p w14:paraId="64A742A1" w14:textId="11AA3D3F" w:rsidR="00694857" w:rsidRPr="00516231" w:rsidRDefault="00D61D10">
      <w:pPr>
        <w:pStyle w:val="ListParagraph"/>
        <w:spacing w:after="0" w:line="240" w:lineRule="auto"/>
        <w:jc w:val="both"/>
        <w:rPr>
          <w:rFonts w:cstheme="minorHAnsi"/>
          <w:i/>
          <w:sz w:val="20"/>
          <w:szCs w:val="20"/>
        </w:rPr>
      </w:pPr>
      <w:r w:rsidRPr="00516231">
        <w:rPr>
          <w:rFonts w:cstheme="minorHAnsi"/>
          <w:sz w:val="20"/>
          <w:szCs w:val="20"/>
        </w:rPr>
        <w:fldChar w:fldCharType="begin">
          <w:ffData>
            <w:name w:val=""/>
            <w:enabled/>
            <w:calcOnExit w:val="0"/>
            <w:checkBox>
              <w:sizeAuto/>
              <w:default w:val="0"/>
            </w:checkBox>
          </w:ffData>
        </w:fldChar>
      </w:r>
      <w:r w:rsidRPr="00516231">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516231">
        <w:rPr>
          <w:rFonts w:cstheme="minorHAnsi"/>
          <w:sz w:val="20"/>
          <w:szCs w:val="20"/>
        </w:rPr>
        <w:fldChar w:fldCharType="end"/>
      </w:r>
      <w:bookmarkStart w:id="12" w:name="__Fieldmark__14462_1580758020"/>
      <w:bookmarkEnd w:id="12"/>
      <w:r w:rsidR="002F6292" w:rsidRPr="00516231">
        <w:rPr>
          <w:rFonts w:cstheme="minorHAnsi"/>
          <w:i/>
          <w:iCs/>
          <w:sz w:val="20"/>
          <w:szCs w:val="20"/>
          <w:lang w:eastAsia="sk-SK"/>
        </w:rPr>
        <w:t xml:space="preserve"> </w:t>
      </w:r>
      <w:r w:rsidR="002F6292" w:rsidRPr="00516231">
        <w:rPr>
          <w:rFonts w:cstheme="minorHAnsi"/>
          <w:i/>
          <w:sz w:val="20"/>
          <w:szCs w:val="2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516231">
        <w:rPr>
          <w:rFonts w:cstheme="minorHAnsi"/>
          <w:i/>
          <w:sz w:val="20"/>
          <w:szCs w:val="20"/>
        </w:rPr>
        <w:t>&lt;</w:t>
      </w:r>
      <w:r w:rsidR="002F6292" w:rsidRPr="00516231">
        <w:rPr>
          <w:rFonts w:cstheme="minorHAnsi"/>
          <w:i/>
          <w:sz w:val="20"/>
          <w:szCs w:val="20"/>
          <w:highlight w:val="lightGray"/>
        </w:rPr>
        <w:t>xxx</w:t>
      </w:r>
      <w:r w:rsidR="00637403" w:rsidRPr="00516231">
        <w:rPr>
          <w:rFonts w:cstheme="minorHAnsi"/>
          <w:i/>
          <w:sz w:val="20"/>
          <w:szCs w:val="20"/>
        </w:rPr>
        <w:t xml:space="preserve">&gt; </w:t>
      </w:r>
      <w:r w:rsidR="002F6292" w:rsidRPr="00516231">
        <w:rPr>
          <w:rFonts w:cstheme="minorHAnsi"/>
          <w:i/>
          <w:sz w:val="20"/>
          <w:szCs w:val="20"/>
        </w:rPr>
        <w:t xml:space="preserve"> de la luarea la cu</w:t>
      </w:r>
      <w:r w:rsidR="005222BB" w:rsidRPr="00516231">
        <w:rPr>
          <w:rFonts w:cstheme="minorHAnsi"/>
          <w:i/>
          <w:sz w:val="20"/>
          <w:szCs w:val="20"/>
        </w:rPr>
        <w:t>noștință a situației respective, cu riscul respingerii cererii de finanțare</w:t>
      </w:r>
    </w:p>
    <w:p w14:paraId="767705E2" w14:textId="77777777" w:rsidR="005222BB" w:rsidRPr="00516231" w:rsidRDefault="00D309A0" w:rsidP="005222BB">
      <w:pPr>
        <w:pStyle w:val="ListParagraph"/>
        <w:numPr>
          <w:ilvl w:val="0"/>
          <w:numId w:val="3"/>
        </w:numPr>
        <w:suppressAutoHyphens w:val="0"/>
        <w:spacing w:after="0"/>
        <w:ind w:left="782" w:right="64" w:hanging="357"/>
        <w:jc w:val="both"/>
        <w:rPr>
          <w:rFonts w:cstheme="minorHAnsi"/>
          <w:sz w:val="20"/>
          <w:szCs w:val="20"/>
        </w:rPr>
      </w:pPr>
      <w:r w:rsidRPr="00516231">
        <w:rPr>
          <w:rFonts w:cstheme="minorHAnsi"/>
          <w:b/>
          <w:bCs/>
          <w:sz w:val="20"/>
          <w:szCs w:val="20"/>
        </w:rPr>
        <w:t xml:space="preserve">Imi  exprim acordul cu privire la utilizarea şi prelucrarea datelor cu caracter personal de către </w:t>
      </w:r>
      <w:r w:rsidR="00673026" w:rsidRPr="00516231">
        <w:rPr>
          <w:rFonts w:cstheme="minorHAnsi"/>
          <w:b/>
          <w:bCs/>
          <w:sz w:val="20"/>
          <w:szCs w:val="20"/>
        </w:rPr>
        <w:t>AM</w:t>
      </w:r>
      <w:r w:rsidRPr="00516231">
        <w:rPr>
          <w:rFonts w:cstheme="minorHAnsi"/>
          <w:b/>
          <w:bCs/>
          <w:sz w:val="20"/>
          <w:szCs w:val="20"/>
        </w:rPr>
        <w:t>/</w:t>
      </w:r>
      <w:r w:rsidR="00673026" w:rsidRPr="00516231">
        <w:rPr>
          <w:rFonts w:cstheme="minorHAnsi"/>
          <w:b/>
          <w:bCs/>
          <w:sz w:val="20"/>
          <w:szCs w:val="20"/>
        </w:rPr>
        <w:t>OI</w:t>
      </w:r>
      <w:r w:rsidR="003C403D" w:rsidRPr="00516231">
        <w:rPr>
          <w:rFonts w:cstheme="minorHAnsi"/>
          <w:b/>
          <w:bCs/>
          <w:sz w:val="20"/>
          <w:szCs w:val="20"/>
        </w:rPr>
        <w:t xml:space="preserve"> responsabil sau orice altă structura cu responsabilități în gestiunea și controlul fondurilor</w:t>
      </w:r>
      <w:r w:rsidR="00EE24E5" w:rsidRPr="00516231">
        <w:rPr>
          <w:rFonts w:cstheme="minorHAnsi"/>
          <w:b/>
          <w:bCs/>
          <w:sz w:val="20"/>
          <w:szCs w:val="20"/>
        </w:rPr>
        <w:t xml:space="preserve"> europene</w:t>
      </w:r>
      <w:r w:rsidRPr="00516231">
        <w:rPr>
          <w:rFonts w:cstheme="minorHAnsi"/>
          <w:b/>
          <w:bCs/>
          <w:sz w:val="20"/>
          <w:szCs w:val="20"/>
        </w:rPr>
        <w:t>, în cadrul procesului de evaluare și contract</w:t>
      </w:r>
      <w:r w:rsidR="00CA601F" w:rsidRPr="00516231">
        <w:rPr>
          <w:rFonts w:cstheme="minorHAnsi"/>
          <w:b/>
          <w:bCs/>
          <w:sz w:val="20"/>
          <w:szCs w:val="20"/>
        </w:rPr>
        <w:t>ar</w:t>
      </w:r>
      <w:r w:rsidRPr="00516231">
        <w:rPr>
          <w:rFonts w:cstheme="minorHAnsi"/>
          <w:b/>
          <w:bCs/>
          <w:sz w:val="20"/>
          <w:szCs w:val="20"/>
        </w:rPr>
        <w:t>e și în cadrul verificărilor de management/audit/control, în scopul îndeplinirii activităților specifice, cu respectarea prevederilor legale</w:t>
      </w:r>
      <w:r w:rsidRPr="00516231">
        <w:rPr>
          <w:rFonts w:cstheme="minorHAnsi"/>
          <w:sz w:val="20"/>
          <w:szCs w:val="20"/>
        </w:rPr>
        <w:t>.</w:t>
      </w:r>
    </w:p>
    <w:p w14:paraId="1971D75F" w14:textId="2D036644" w:rsidR="005222BB" w:rsidRPr="00516231" w:rsidRDefault="005222BB" w:rsidP="005222BB">
      <w:pPr>
        <w:pStyle w:val="ListParagraph"/>
        <w:numPr>
          <w:ilvl w:val="0"/>
          <w:numId w:val="3"/>
        </w:numPr>
        <w:suppressAutoHyphens w:val="0"/>
        <w:spacing w:after="0"/>
        <w:ind w:left="782" w:right="64" w:hanging="357"/>
        <w:jc w:val="both"/>
        <w:rPr>
          <w:rFonts w:cstheme="minorHAnsi"/>
          <w:sz w:val="20"/>
          <w:szCs w:val="20"/>
        </w:rPr>
      </w:pPr>
      <w:r w:rsidRPr="00516231">
        <w:rPr>
          <w:rFonts w:cstheme="minorHAnsi"/>
          <w:b/>
          <w:bCs/>
          <w:sz w:val="20"/>
          <w:szCs w:val="20"/>
        </w:rPr>
        <w:t xml:space="preserve">Înțeleg că </w:t>
      </w:r>
      <w:r w:rsidRPr="00FA172D">
        <w:rPr>
          <w:rFonts w:cstheme="minorHAnsi"/>
        </w:rPr>
        <w:t>odată cu transmiterea cererii de finanțare și/sau completarea declarației unice solicitantul/partenerii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1E36F88" w14:textId="449EF036" w:rsidR="00694857" w:rsidRPr="00516231" w:rsidRDefault="002F6292" w:rsidP="00062D81">
      <w:pPr>
        <w:pStyle w:val="bullet"/>
        <w:numPr>
          <w:ilvl w:val="0"/>
          <w:numId w:val="3"/>
        </w:numPr>
        <w:spacing w:before="0" w:after="0"/>
        <w:ind w:left="782" w:hanging="357"/>
        <w:rPr>
          <w:rFonts w:asciiTheme="minorHAnsi" w:hAnsiTheme="minorHAnsi" w:cstheme="minorHAnsi"/>
          <w:b/>
          <w:szCs w:val="20"/>
        </w:rPr>
      </w:pPr>
      <w:r w:rsidRPr="00516231">
        <w:rPr>
          <w:rFonts w:asciiTheme="minorHAnsi" w:hAnsiTheme="minorHAnsi" w:cstheme="minorHAnsi"/>
          <w:b/>
          <w:szCs w:val="20"/>
        </w:rPr>
        <w:t>Declar că am luat la cunoștință că în etapa de contractare am obligația să fac dovada tuturor celor declarate prin prezenta Declarație, sub sancțiunea respingerii cererii de finanțare</w:t>
      </w:r>
    </w:p>
    <w:p w14:paraId="055D8A49" w14:textId="5DB74C8E" w:rsidR="00311AB4" w:rsidRPr="00516231" w:rsidRDefault="00311AB4" w:rsidP="00311AB4">
      <w:pPr>
        <w:pStyle w:val="bullet"/>
        <w:numPr>
          <w:ilvl w:val="0"/>
          <w:numId w:val="3"/>
        </w:numPr>
        <w:spacing w:before="0" w:after="0"/>
        <w:ind w:left="782" w:hanging="357"/>
        <w:rPr>
          <w:rFonts w:asciiTheme="minorHAnsi" w:hAnsiTheme="minorHAnsi" w:cstheme="minorHAnsi"/>
          <w:b/>
          <w:szCs w:val="20"/>
        </w:rPr>
      </w:pPr>
      <w:r w:rsidRPr="00516231">
        <w:rPr>
          <w:rFonts w:asciiTheme="minorHAnsi" w:hAnsiTheme="minorHAnsi" w:cstheme="minorHAnsi"/>
          <w:b/>
          <w:szCs w:val="20"/>
        </w:rPr>
        <w:t xml:space="preserve">Declar că sunt pe deplin autorizat să semnez această declaraţie în numele </w:t>
      </w:r>
      <w:r w:rsidRPr="00516231">
        <w:rPr>
          <w:rFonts w:asciiTheme="minorHAnsi" w:hAnsiTheme="minorHAnsi" w:cstheme="minorHAnsi"/>
          <w:szCs w:val="20"/>
        </w:rPr>
        <w:t xml:space="preserve">&lt;denumire </w:t>
      </w:r>
      <w:r w:rsidRPr="00516231">
        <w:rPr>
          <w:rFonts w:asciiTheme="minorHAnsi" w:hAnsiTheme="minorHAnsi" w:cstheme="minorHAnsi"/>
          <w:szCs w:val="20"/>
          <w:shd w:val="clear" w:color="auto" w:fill="B2B2B2"/>
        </w:rPr>
        <w:t>entitate juridica</w:t>
      </w:r>
      <w:r w:rsidRPr="00516231">
        <w:rPr>
          <w:rFonts w:asciiTheme="minorHAnsi" w:hAnsiTheme="minorHAnsi" w:cstheme="minorHAnsi"/>
          <w:szCs w:val="20"/>
        </w:rPr>
        <w:t>&gt;</w:t>
      </w:r>
      <w:r w:rsidRPr="00516231">
        <w:rPr>
          <w:rFonts w:asciiTheme="minorHAnsi" w:hAnsiTheme="minorHAnsi" w:cstheme="minorHAnsi"/>
          <w:b/>
          <w:szCs w:val="20"/>
        </w:rPr>
        <w:t>.</w:t>
      </w:r>
    </w:p>
    <w:p w14:paraId="16F1E0C9" w14:textId="77777777" w:rsidR="00694857"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&lt;</w:t>
      </w:r>
      <w:r w:rsidRPr="00516231">
        <w:rPr>
          <w:rFonts w:asciiTheme="minorHAnsi" w:hAnsiTheme="minorHAnsi" w:cstheme="minorHAnsi"/>
          <w:b/>
          <w:szCs w:val="20"/>
          <w:shd w:val="clear" w:color="auto" w:fill="B2B2B2"/>
        </w:rPr>
        <w:t>nume</w:t>
      </w:r>
      <w:r w:rsidRPr="00516231">
        <w:rPr>
          <w:rFonts w:asciiTheme="minorHAnsi" w:hAnsiTheme="minorHAnsi" w:cstheme="minorHAnsi"/>
          <w:b/>
          <w:szCs w:val="20"/>
        </w:rPr>
        <w:t>&gt;, &lt;</w:t>
      </w:r>
      <w:r w:rsidRPr="00516231">
        <w:rPr>
          <w:rFonts w:asciiTheme="minorHAnsi" w:hAnsiTheme="minorHAnsi" w:cstheme="minorHAnsi"/>
          <w:b/>
          <w:szCs w:val="20"/>
          <w:shd w:val="clear" w:color="auto" w:fill="B2B2B2"/>
        </w:rPr>
        <w:t>prenume</w:t>
      </w:r>
      <w:r w:rsidRPr="00516231">
        <w:rPr>
          <w:rFonts w:asciiTheme="minorHAnsi" w:hAnsiTheme="minorHAnsi" w:cstheme="minorHAnsi"/>
          <w:b/>
          <w:szCs w:val="20"/>
        </w:rPr>
        <w:t xml:space="preserve">&gt;, </w:t>
      </w:r>
    </w:p>
    <w:p w14:paraId="58F64113" w14:textId="77777777" w:rsidR="0035348F"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&lt;</w:t>
      </w:r>
      <w:r w:rsidRPr="00516231">
        <w:rPr>
          <w:rFonts w:asciiTheme="minorHAnsi" w:hAnsiTheme="minorHAnsi" w:cstheme="minorHAnsi"/>
          <w:b/>
          <w:szCs w:val="20"/>
          <w:shd w:val="clear" w:color="auto" w:fill="B2B2B2"/>
        </w:rPr>
        <w:t>funcție</w:t>
      </w:r>
      <w:r w:rsidRPr="00516231">
        <w:rPr>
          <w:rFonts w:asciiTheme="minorHAnsi" w:hAnsiTheme="minorHAnsi" w:cstheme="minorHAnsi"/>
          <w:b/>
          <w:szCs w:val="20"/>
        </w:rPr>
        <w:t xml:space="preserve">&gt;, </w:t>
      </w:r>
    </w:p>
    <w:p w14:paraId="58493256" w14:textId="331D8C26" w:rsidR="00694857" w:rsidRPr="00516231" w:rsidRDefault="002F6292">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 xml:space="preserve">Semnătură </w:t>
      </w:r>
    </w:p>
    <w:p w14:paraId="594B90E0" w14:textId="50368C10" w:rsidR="0035348F" w:rsidRPr="00516231" w:rsidRDefault="0035348F">
      <w:pPr>
        <w:pStyle w:val="bullet"/>
        <w:numPr>
          <w:ilvl w:val="0"/>
          <w:numId w:val="0"/>
        </w:numPr>
        <w:spacing w:before="0" w:after="0"/>
        <w:ind w:left="720" w:hanging="360"/>
        <w:rPr>
          <w:rFonts w:asciiTheme="minorHAnsi" w:hAnsiTheme="minorHAnsi" w:cstheme="minorHAnsi"/>
          <w:b/>
          <w:szCs w:val="20"/>
        </w:rPr>
      </w:pPr>
      <w:r w:rsidRPr="00516231">
        <w:rPr>
          <w:rFonts w:asciiTheme="minorHAnsi" w:hAnsiTheme="minorHAnsi" w:cstheme="minorHAnsi"/>
          <w:b/>
          <w:szCs w:val="20"/>
        </w:rPr>
        <w:t>Dată (</w:t>
      </w:r>
      <w:r w:rsidRPr="00516231">
        <w:rPr>
          <w:rFonts w:asciiTheme="minorHAnsi" w:hAnsiTheme="minorHAnsi" w:cstheme="minorHAnsi"/>
          <w:b/>
          <w:szCs w:val="20"/>
          <w:highlight w:val="lightGray"/>
        </w:rPr>
        <w:t>zz/ll/aaaa</w:t>
      </w:r>
      <w:r w:rsidRPr="00516231">
        <w:rPr>
          <w:rFonts w:asciiTheme="minorHAnsi" w:hAnsiTheme="minorHAnsi" w:cstheme="minorHAnsi"/>
          <w:b/>
          <w:szCs w:val="20"/>
        </w:rPr>
        <w:t>)</w:t>
      </w:r>
      <w:r w:rsidR="00DD4B93" w:rsidRPr="00516231">
        <w:rPr>
          <w:rFonts w:asciiTheme="minorHAnsi" w:hAnsiTheme="minorHAnsi" w:cstheme="minorHAnsi"/>
          <w:b/>
          <w:szCs w:val="20"/>
        </w:rPr>
        <w:t xml:space="preserve"> </w:t>
      </w:r>
    </w:p>
    <w:p w14:paraId="57A80F2D" w14:textId="299B637D" w:rsidR="009F1317" w:rsidRPr="00516231" w:rsidRDefault="009F1317">
      <w:pPr>
        <w:pStyle w:val="bullet"/>
        <w:numPr>
          <w:ilvl w:val="0"/>
          <w:numId w:val="0"/>
        </w:numPr>
        <w:spacing w:before="0" w:after="0"/>
        <w:ind w:left="720" w:hanging="360"/>
        <w:rPr>
          <w:rFonts w:asciiTheme="minorHAnsi" w:hAnsiTheme="minorHAnsi" w:cstheme="minorHAnsi"/>
          <w:b/>
          <w:szCs w:val="20"/>
        </w:rPr>
      </w:pPr>
    </w:p>
    <w:p w14:paraId="49447193" w14:textId="6E1BD890" w:rsidR="009F1317" w:rsidRPr="00516231" w:rsidRDefault="009F1317">
      <w:pPr>
        <w:pStyle w:val="bullet"/>
        <w:numPr>
          <w:ilvl w:val="0"/>
          <w:numId w:val="0"/>
        </w:numPr>
        <w:spacing w:before="0" w:after="0"/>
        <w:ind w:left="720" w:hanging="360"/>
        <w:rPr>
          <w:rFonts w:asciiTheme="minorHAnsi" w:hAnsiTheme="minorHAnsi" w:cstheme="minorHAnsi"/>
          <w:b/>
          <w:szCs w:val="20"/>
        </w:rPr>
      </w:pPr>
    </w:p>
    <w:p w14:paraId="3D4FFBE2" w14:textId="2D534D59" w:rsidR="009F1317" w:rsidRPr="00516231" w:rsidRDefault="009F1317">
      <w:pPr>
        <w:pStyle w:val="bullet"/>
        <w:numPr>
          <w:ilvl w:val="0"/>
          <w:numId w:val="0"/>
        </w:numPr>
        <w:spacing w:before="0" w:after="0"/>
        <w:ind w:left="720" w:hanging="360"/>
        <w:rPr>
          <w:rFonts w:asciiTheme="minorHAnsi" w:hAnsiTheme="minorHAnsi" w:cstheme="minorHAnsi"/>
          <w:b/>
          <w:szCs w:val="20"/>
        </w:rPr>
      </w:pPr>
    </w:p>
    <w:p w14:paraId="6FCB21C0" w14:textId="77777777" w:rsidR="009F1317" w:rsidRPr="009F1317" w:rsidRDefault="009F1317">
      <w:pPr>
        <w:pStyle w:val="bullet"/>
        <w:numPr>
          <w:ilvl w:val="0"/>
          <w:numId w:val="0"/>
        </w:numPr>
        <w:spacing w:before="0" w:after="0"/>
        <w:ind w:left="720" w:hanging="360"/>
        <w:rPr>
          <w:rFonts w:asciiTheme="minorHAnsi" w:hAnsiTheme="minorHAnsi" w:cstheme="minorHAnsi"/>
          <w:b/>
          <w:szCs w:val="20"/>
        </w:rPr>
      </w:pPr>
    </w:p>
    <w:sectPr w:rsidR="009F1317" w:rsidRPr="009F131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4FDCC" w14:textId="77777777" w:rsidR="00981465" w:rsidRPr="00516231" w:rsidRDefault="00981465">
      <w:pPr>
        <w:spacing w:after="0" w:line="240" w:lineRule="auto"/>
      </w:pPr>
      <w:r w:rsidRPr="00516231">
        <w:separator/>
      </w:r>
    </w:p>
  </w:endnote>
  <w:endnote w:type="continuationSeparator" w:id="0">
    <w:p w14:paraId="086527D4" w14:textId="77777777" w:rsidR="00981465" w:rsidRPr="00516231" w:rsidRDefault="00981465">
      <w:pPr>
        <w:spacing w:after="0" w:line="240" w:lineRule="auto"/>
      </w:pPr>
      <w:r w:rsidRPr="005162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185AF479" w:rsidR="00694857" w:rsidRPr="00516231" w:rsidRDefault="002F6292">
        <w:pPr>
          <w:pStyle w:val="Footer"/>
          <w:jc w:val="center"/>
        </w:pPr>
        <w:r w:rsidRPr="00516231">
          <w:fldChar w:fldCharType="begin"/>
        </w:r>
        <w:r w:rsidRPr="00516231">
          <w:instrText>PAGE</w:instrText>
        </w:r>
        <w:r w:rsidRPr="00516231">
          <w:fldChar w:fldCharType="separate"/>
        </w:r>
        <w:r w:rsidR="001F4EA2" w:rsidRPr="00516231">
          <w:t>7</w:t>
        </w:r>
        <w:r w:rsidRPr="00516231">
          <w:fldChar w:fldCharType="end"/>
        </w:r>
      </w:p>
    </w:sdtContent>
  </w:sdt>
  <w:p w14:paraId="4D9D3478" w14:textId="77777777" w:rsidR="00694857" w:rsidRPr="00516231"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A8AC6" w14:textId="77777777" w:rsidR="00981465" w:rsidRPr="00516231" w:rsidRDefault="00981465">
      <w:pPr>
        <w:spacing w:after="0" w:line="240" w:lineRule="auto"/>
      </w:pPr>
      <w:r w:rsidRPr="00516231">
        <w:separator/>
      </w:r>
    </w:p>
  </w:footnote>
  <w:footnote w:type="continuationSeparator" w:id="0">
    <w:p w14:paraId="6AA4731F" w14:textId="77777777" w:rsidR="00981465" w:rsidRPr="00516231" w:rsidRDefault="00981465">
      <w:pPr>
        <w:spacing w:after="0" w:line="240" w:lineRule="auto"/>
      </w:pPr>
      <w:r w:rsidRPr="0051623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461BD4FF" w:rsidR="00694857" w:rsidRPr="00516231" w:rsidRDefault="00FA172D" w:rsidP="00864B73">
    <w:pPr>
      <w:spacing w:after="0" w:line="240" w:lineRule="auto"/>
      <w:jc w:val="right"/>
    </w:pPr>
    <w:r w:rsidRPr="00516231">
      <w:rPr>
        <w:rFonts w:cstheme="minorHAnsi"/>
        <w:b/>
        <w:color w:val="0070C0"/>
        <w:sz w:val="20"/>
        <w:szCs w:val="20"/>
      </w:rPr>
      <w:t>Anexa 2.</w:t>
    </w:r>
    <w:r w:rsidR="00864B73">
      <w:rPr>
        <w:rFonts w:cstheme="minorHAnsi"/>
        <w:b/>
        <w:color w:val="0070C0"/>
        <w:sz w:val="20"/>
        <w:szCs w:val="20"/>
      </w:rPr>
      <w:t>1</w:t>
    </w:r>
    <w:r w:rsidRPr="00516231">
      <w:rPr>
        <w:rFonts w:cstheme="minorHAnsi"/>
        <w:b/>
        <w:color w:val="0070C0"/>
        <w:sz w:val="20"/>
        <w:szCs w:val="20"/>
      </w:rPr>
      <w:t xml:space="preserve"> Declarația unică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1DEC2D06"/>
    <w:multiLevelType w:val="hybridMultilevel"/>
    <w:tmpl w:val="0C40570E"/>
    <w:lvl w:ilvl="0" w:tplc="04090001">
      <w:numFmt w:val="bullet"/>
      <w:lvlText w:val="-"/>
      <w:lvlJc w:val="left"/>
      <w:pPr>
        <w:ind w:left="2836" w:hanging="360"/>
      </w:pPr>
      <w:rPr>
        <w:rFonts w:ascii="Times New Roman" w:eastAsia="Times New Roman" w:hAnsi="Times New Roman" w:hint="default"/>
      </w:rPr>
    </w:lvl>
    <w:lvl w:ilvl="1" w:tplc="04180003" w:tentative="1">
      <w:start w:val="1"/>
      <w:numFmt w:val="bullet"/>
      <w:lvlText w:val="o"/>
      <w:lvlJc w:val="left"/>
      <w:pPr>
        <w:ind w:left="3556" w:hanging="360"/>
      </w:pPr>
      <w:rPr>
        <w:rFonts w:ascii="Courier New" w:hAnsi="Courier New" w:cs="Courier New" w:hint="default"/>
      </w:rPr>
    </w:lvl>
    <w:lvl w:ilvl="2" w:tplc="04180005" w:tentative="1">
      <w:start w:val="1"/>
      <w:numFmt w:val="bullet"/>
      <w:lvlText w:val=""/>
      <w:lvlJc w:val="left"/>
      <w:pPr>
        <w:ind w:left="4276" w:hanging="360"/>
      </w:pPr>
      <w:rPr>
        <w:rFonts w:ascii="Wingdings" w:hAnsi="Wingdings" w:hint="default"/>
      </w:rPr>
    </w:lvl>
    <w:lvl w:ilvl="3" w:tplc="04180001" w:tentative="1">
      <w:start w:val="1"/>
      <w:numFmt w:val="bullet"/>
      <w:lvlText w:val=""/>
      <w:lvlJc w:val="left"/>
      <w:pPr>
        <w:ind w:left="4996" w:hanging="360"/>
      </w:pPr>
      <w:rPr>
        <w:rFonts w:ascii="Symbol" w:hAnsi="Symbol" w:hint="default"/>
      </w:rPr>
    </w:lvl>
    <w:lvl w:ilvl="4" w:tplc="04180003" w:tentative="1">
      <w:start w:val="1"/>
      <w:numFmt w:val="bullet"/>
      <w:lvlText w:val="o"/>
      <w:lvlJc w:val="left"/>
      <w:pPr>
        <w:ind w:left="5716" w:hanging="360"/>
      </w:pPr>
      <w:rPr>
        <w:rFonts w:ascii="Courier New" w:hAnsi="Courier New" w:cs="Courier New" w:hint="default"/>
      </w:rPr>
    </w:lvl>
    <w:lvl w:ilvl="5" w:tplc="04180005" w:tentative="1">
      <w:start w:val="1"/>
      <w:numFmt w:val="bullet"/>
      <w:lvlText w:val=""/>
      <w:lvlJc w:val="left"/>
      <w:pPr>
        <w:ind w:left="6436" w:hanging="360"/>
      </w:pPr>
      <w:rPr>
        <w:rFonts w:ascii="Wingdings" w:hAnsi="Wingdings" w:hint="default"/>
      </w:rPr>
    </w:lvl>
    <w:lvl w:ilvl="6" w:tplc="04180001" w:tentative="1">
      <w:start w:val="1"/>
      <w:numFmt w:val="bullet"/>
      <w:lvlText w:val=""/>
      <w:lvlJc w:val="left"/>
      <w:pPr>
        <w:ind w:left="7156" w:hanging="360"/>
      </w:pPr>
      <w:rPr>
        <w:rFonts w:ascii="Symbol" w:hAnsi="Symbol" w:hint="default"/>
      </w:rPr>
    </w:lvl>
    <w:lvl w:ilvl="7" w:tplc="04180003" w:tentative="1">
      <w:start w:val="1"/>
      <w:numFmt w:val="bullet"/>
      <w:lvlText w:val="o"/>
      <w:lvlJc w:val="left"/>
      <w:pPr>
        <w:ind w:left="7876" w:hanging="360"/>
      </w:pPr>
      <w:rPr>
        <w:rFonts w:ascii="Courier New" w:hAnsi="Courier New" w:cs="Courier New" w:hint="default"/>
      </w:rPr>
    </w:lvl>
    <w:lvl w:ilvl="8" w:tplc="04180005" w:tentative="1">
      <w:start w:val="1"/>
      <w:numFmt w:val="bullet"/>
      <w:lvlText w:val=""/>
      <w:lvlJc w:val="left"/>
      <w:pPr>
        <w:ind w:left="8596" w:hanging="360"/>
      </w:pPr>
      <w:rPr>
        <w:rFonts w:ascii="Wingdings" w:hAnsi="Wingdings" w:hint="default"/>
      </w:rPr>
    </w:lvl>
  </w:abstractNum>
  <w:abstractNum w:abstractNumId="4"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7"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61361B7"/>
    <w:multiLevelType w:val="hybridMultilevel"/>
    <w:tmpl w:val="D222F65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A52625"/>
    <w:multiLevelType w:val="hybridMultilevel"/>
    <w:tmpl w:val="34C85BC8"/>
    <w:lvl w:ilvl="0" w:tplc="3118F666">
      <w:start w:val="4"/>
      <w:numFmt w:val="bullet"/>
      <w:lvlText w:val="-"/>
      <w:lvlJc w:val="left"/>
      <w:pPr>
        <w:ind w:left="2430" w:hanging="360"/>
      </w:pPr>
      <w:rPr>
        <w:rFonts w:ascii="Calibri" w:eastAsiaTheme="minorHAnsi" w:hAnsi="Calibri" w:cstheme="minorHAnsi" w:hint="default"/>
      </w:rPr>
    </w:lvl>
    <w:lvl w:ilvl="1" w:tplc="04180003" w:tentative="1">
      <w:start w:val="1"/>
      <w:numFmt w:val="bullet"/>
      <w:lvlText w:val="o"/>
      <w:lvlJc w:val="left"/>
      <w:pPr>
        <w:ind w:left="3150" w:hanging="360"/>
      </w:pPr>
      <w:rPr>
        <w:rFonts w:ascii="Courier New" w:hAnsi="Courier New" w:cs="Courier New" w:hint="default"/>
      </w:rPr>
    </w:lvl>
    <w:lvl w:ilvl="2" w:tplc="04180005" w:tentative="1">
      <w:start w:val="1"/>
      <w:numFmt w:val="bullet"/>
      <w:lvlText w:val=""/>
      <w:lvlJc w:val="left"/>
      <w:pPr>
        <w:ind w:left="3870" w:hanging="360"/>
      </w:pPr>
      <w:rPr>
        <w:rFonts w:ascii="Wingdings" w:hAnsi="Wingdings" w:hint="default"/>
      </w:rPr>
    </w:lvl>
    <w:lvl w:ilvl="3" w:tplc="04180001" w:tentative="1">
      <w:start w:val="1"/>
      <w:numFmt w:val="bullet"/>
      <w:lvlText w:val=""/>
      <w:lvlJc w:val="left"/>
      <w:pPr>
        <w:ind w:left="4590" w:hanging="360"/>
      </w:pPr>
      <w:rPr>
        <w:rFonts w:ascii="Symbol" w:hAnsi="Symbol" w:hint="default"/>
      </w:rPr>
    </w:lvl>
    <w:lvl w:ilvl="4" w:tplc="04180003" w:tentative="1">
      <w:start w:val="1"/>
      <w:numFmt w:val="bullet"/>
      <w:lvlText w:val="o"/>
      <w:lvlJc w:val="left"/>
      <w:pPr>
        <w:ind w:left="5310" w:hanging="360"/>
      </w:pPr>
      <w:rPr>
        <w:rFonts w:ascii="Courier New" w:hAnsi="Courier New" w:cs="Courier New" w:hint="default"/>
      </w:rPr>
    </w:lvl>
    <w:lvl w:ilvl="5" w:tplc="04180005" w:tentative="1">
      <w:start w:val="1"/>
      <w:numFmt w:val="bullet"/>
      <w:lvlText w:val=""/>
      <w:lvlJc w:val="left"/>
      <w:pPr>
        <w:ind w:left="6030" w:hanging="360"/>
      </w:pPr>
      <w:rPr>
        <w:rFonts w:ascii="Wingdings" w:hAnsi="Wingdings" w:hint="default"/>
      </w:rPr>
    </w:lvl>
    <w:lvl w:ilvl="6" w:tplc="04180001" w:tentative="1">
      <w:start w:val="1"/>
      <w:numFmt w:val="bullet"/>
      <w:lvlText w:val=""/>
      <w:lvlJc w:val="left"/>
      <w:pPr>
        <w:ind w:left="6750" w:hanging="360"/>
      </w:pPr>
      <w:rPr>
        <w:rFonts w:ascii="Symbol" w:hAnsi="Symbol" w:hint="default"/>
      </w:rPr>
    </w:lvl>
    <w:lvl w:ilvl="7" w:tplc="04180003" w:tentative="1">
      <w:start w:val="1"/>
      <w:numFmt w:val="bullet"/>
      <w:lvlText w:val="o"/>
      <w:lvlJc w:val="left"/>
      <w:pPr>
        <w:ind w:left="7470" w:hanging="360"/>
      </w:pPr>
      <w:rPr>
        <w:rFonts w:ascii="Courier New" w:hAnsi="Courier New" w:cs="Courier New" w:hint="default"/>
      </w:rPr>
    </w:lvl>
    <w:lvl w:ilvl="8" w:tplc="04180005" w:tentative="1">
      <w:start w:val="1"/>
      <w:numFmt w:val="bullet"/>
      <w:lvlText w:val=""/>
      <w:lvlJc w:val="left"/>
      <w:pPr>
        <w:ind w:left="8190" w:hanging="360"/>
      </w:pPr>
      <w:rPr>
        <w:rFonts w:ascii="Wingdings" w:hAnsi="Wingdings" w:hint="default"/>
      </w:rPr>
    </w:lvl>
  </w:abstractNum>
  <w:abstractNum w:abstractNumId="13" w15:restartNumberingAfterBreak="0">
    <w:nsid w:val="678D6C6C"/>
    <w:multiLevelType w:val="multilevel"/>
    <w:tmpl w:val="706432D8"/>
    <w:lvl w:ilvl="0">
      <w:start w:val="1"/>
      <w:numFmt w:val="decimal"/>
      <w:lvlText w:val="%1"/>
      <w:lvlJc w:val="left"/>
      <w:pPr>
        <w:ind w:left="360" w:hanging="360"/>
      </w:pPr>
      <w:rPr>
        <w:rFonts w:hint="default"/>
        <w:b/>
        <w:color w:val="0070C0"/>
      </w:rPr>
    </w:lvl>
    <w:lvl w:ilvl="1">
      <w:start w:val="1"/>
      <w:numFmt w:val="decimal"/>
      <w:lvlText w:val="%1.%2"/>
      <w:lvlJc w:val="left"/>
      <w:pPr>
        <w:ind w:left="1530" w:hanging="360"/>
      </w:pPr>
      <w:rPr>
        <w:rFonts w:hint="default"/>
        <w:b/>
        <w:color w:val="0070C0"/>
      </w:rPr>
    </w:lvl>
    <w:lvl w:ilvl="2">
      <w:start w:val="1"/>
      <w:numFmt w:val="decimal"/>
      <w:lvlText w:val="%1.%2.%3"/>
      <w:lvlJc w:val="left"/>
      <w:pPr>
        <w:ind w:left="2160" w:hanging="720"/>
      </w:pPr>
      <w:rPr>
        <w:rFonts w:hint="default"/>
        <w:b/>
        <w:color w:val="0070C0"/>
      </w:rPr>
    </w:lvl>
    <w:lvl w:ilvl="3">
      <w:start w:val="1"/>
      <w:numFmt w:val="decimal"/>
      <w:lvlText w:val="%1.%2.%3.%4"/>
      <w:lvlJc w:val="left"/>
      <w:pPr>
        <w:ind w:left="2880" w:hanging="720"/>
      </w:pPr>
      <w:rPr>
        <w:rFonts w:hint="default"/>
        <w:b/>
        <w:color w:val="0070C0"/>
      </w:rPr>
    </w:lvl>
    <w:lvl w:ilvl="4">
      <w:start w:val="1"/>
      <w:numFmt w:val="decimal"/>
      <w:lvlText w:val="%1.%2.%3.%4.%5"/>
      <w:lvlJc w:val="left"/>
      <w:pPr>
        <w:ind w:left="3960" w:hanging="1080"/>
      </w:pPr>
      <w:rPr>
        <w:rFonts w:hint="default"/>
        <w:b/>
        <w:color w:val="0070C0"/>
      </w:rPr>
    </w:lvl>
    <w:lvl w:ilvl="5">
      <w:start w:val="1"/>
      <w:numFmt w:val="decimal"/>
      <w:lvlText w:val="%1.%2.%3.%4.%5.%6"/>
      <w:lvlJc w:val="left"/>
      <w:pPr>
        <w:ind w:left="4680" w:hanging="1080"/>
      </w:pPr>
      <w:rPr>
        <w:rFonts w:hint="default"/>
        <w:b/>
        <w:color w:val="0070C0"/>
      </w:rPr>
    </w:lvl>
    <w:lvl w:ilvl="6">
      <w:start w:val="1"/>
      <w:numFmt w:val="decimal"/>
      <w:lvlText w:val="%1.%2.%3.%4.%5.%6.%7"/>
      <w:lvlJc w:val="left"/>
      <w:pPr>
        <w:ind w:left="5760" w:hanging="1440"/>
      </w:pPr>
      <w:rPr>
        <w:rFonts w:hint="default"/>
        <w:b/>
        <w:color w:val="0070C0"/>
      </w:rPr>
    </w:lvl>
    <w:lvl w:ilvl="7">
      <w:start w:val="1"/>
      <w:numFmt w:val="decimal"/>
      <w:lvlText w:val="%1.%2.%3.%4.%5.%6.%7.%8"/>
      <w:lvlJc w:val="left"/>
      <w:pPr>
        <w:ind w:left="6480" w:hanging="1440"/>
      </w:pPr>
      <w:rPr>
        <w:rFonts w:hint="default"/>
        <w:b/>
        <w:color w:val="0070C0"/>
      </w:rPr>
    </w:lvl>
    <w:lvl w:ilvl="8">
      <w:start w:val="1"/>
      <w:numFmt w:val="decimal"/>
      <w:lvlText w:val="%1.%2.%3.%4.%5.%6.%7.%8.%9"/>
      <w:lvlJc w:val="left"/>
      <w:pPr>
        <w:ind w:left="7200" w:hanging="1440"/>
      </w:pPr>
      <w:rPr>
        <w:rFonts w:hint="default"/>
        <w:b/>
        <w:color w:val="0070C0"/>
      </w:rPr>
    </w:lvl>
  </w:abstractNum>
  <w:abstractNum w:abstractNumId="14"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num w:numId="1" w16cid:durableId="175194475">
    <w:abstractNumId w:val="16"/>
  </w:num>
  <w:num w:numId="2" w16cid:durableId="474491162">
    <w:abstractNumId w:val="2"/>
  </w:num>
  <w:num w:numId="3" w16cid:durableId="891312947">
    <w:abstractNumId w:val="17"/>
  </w:num>
  <w:num w:numId="4" w16cid:durableId="1455638418">
    <w:abstractNumId w:val="9"/>
  </w:num>
  <w:num w:numId="5" w16cid:durableId="254486528">
    <w:abstractNumId w:val="7"/>
  </w:num>
  <w:num w:numId="6" w16cid:durableId="750003399">
    <w:abstractNumId w:val="18"/>
  </w:num>
  <w:num w:numId="7" w16cid:durableId="1649018284">
    <w:abstractNumId w:val="15"/>
  </w:num>
  <w:num w:numId="8" w16cid:durableId="1511338330">
    <w:abstractNumId w:val="8"/>
  </w:num>
  <w:num w:numId="9" w16cid:durableId="114101767">
    <w:abstractNumId w:val="4"/>
  </w:num>
  <w:num w:numId="10" w16cid:durableId="581256971">
    <w:abstractNumId w:val="0"/>
  </w:num>
  <w:num w:numId="11" w16cid:durableId="1571119146">
    <w:abstractNumId w:val="6"/>
  </w:num>
  <w:num w:numId="12" w16cid:durableId="559025007">
    <w:abstractNumId w:val="5"/>
  </w:num>
  <w:num w:numId="13" w16cid:durableId="37509789">
    <w:abstractNumId w:val="13"/>
  </w:num>
  <w:num w:numId="14" w16cid:durableId="807666159">
    <w:abstractNumId w:val="10"/>
  </w:num>
  <w:num w:numId="15" w16cid:durableId="1179470369">
    <w:abstractNumId w:val="11"/>
  </w:num>
  <w:num w:numId="16" w16cid:durableId="1708139648">
    <w:abstractNumId w:val="14"/>
  </w:num>
  <w:num w:numId="17" w16cid:durableId="940338899">
    <w:abstractNumId w:val="1"/>
  </w:num>
  <w:num w:numId="18" w16cid:durableId="1971743465">
    <w:abstractNumId w:val="3"/>
  </w:num>
  <w:num w:numId="19" w16cid:durableId="13524945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7079"/>
    <w:rsid w:val="00035C5D"/>
    <w:rsid w:val="00040477"/>
    <w:rsid w:val="00050F15"/>
    <w:rsid w:val="00055702"/>
    <w:rsid w:val="00062D81"/>
    <w:rsid w:val="000755DB"/>
    <w:rsid w:val="00075E1F"/>
    <w:rsid w:val="000848BA"/>
    <w:rsid w:val="000864D1"/>
    <w:rsid w:val="000C68C7"/>
    <w:rsid w:val="000C7849"/>
    <w:rsid w:val="000E13D8"/>
    <w:rsid w:val="00105B3B"/>
    <w:rsid w:val="001366C1"/>
    <w:rsid w:val="001676D9"/>
    <w:rsid w:val="00174C25"/>
    <w:rsid w:val="00193DF2"/>
    <w:rsid w:val="0019423B"/>
    <w:rsid w:val="0019569F"/>
    <w:rsid w:val="001A6C8E"/>
    <w:rsid w:val="001B0803"/>
    <w:rsid w:val="001B2B63"/>
    <w:rsid w:val="001C10E3"/>
    <w:rsid w:val="001C6F15"/>
    <w:rsid w:val="001D3E00"/>
    <w:rsid w:val="001D673B"/>
    <w:rsid w:val="001F4EA2"/>
    <w:rsid w:val="00214326"/>
    <w:rsid w:val="00231C4D"/>
    <w:rsid w:val="00231F20"/>
    <w:rsid w:val="00246999"/>
    <w:rsid w:val="00247758"/>
    <w:rsid w:val="00254090"/>
    <w:rsid w:val="00266D5D"/>
    <w:rsid w:val="00270737"/>
    <w:rsid w:val="002B2E6A"/>
    <w:rsid w:val="002B48BC"/>
    <w:rsid w:val="002B68D6"/>
    <w:rsid w:val="002B7CF4"/>
    <w:rsid w:val="002C441D"/>
    <w:rsid w:val="002C572B"/>
    <w:rsid w:val="002F6292"/>
    <w:rsid w:val="00311AB4"/>
    <w:rsid w:val="00313342"/>
    <w:rsid w:val="00345E9B"/>
    <w:rsid w:val="0035348F"/>
    <w:rsid w:val="0035427B"/>
    <w:rsid w:val="003906C1"/>
    <w:rsid w:val="003920A3"/>
    <w:rsid w:val="003C403D"/>
    <w:rsid w:val="003D4DDC"/>
    <w:rsid w:val="003E151B"/>
    <w:rsid w:val="004105E2"/>
    <w:rsid w:val="00410E90"/>
    <w:rsid w:val="004158FA"/>
    <w:rsid w:val="00430EBA"/>
    <w:rsid w:val="00441D08"/>
    <w:rsid w:val="00444451"/>
    <w:rsid w:val="004501E9"/>
    <w:rsid w:val="004544CE"/>
    <w:rsid w:val="00454BC0"/>
    <w:rsid w:val="00456689"/>
    <w:rsid w:val="004662A4"/>
    <w:rsid w:val="00494EC7"/>
    <w:rsid w:val="004A58A6"/>
    <w:rsid w:val="004B3C66"/>
    <w:rsid w:val="004B52C0"/>
    <w:rsid w:val="004B794B"/>
    <w:rsid w:val="004C3718"/>
    <w:rsid w:val="005073E6"/>
    <w:rsid w:val="00513BC9"/>
    <w:rsid w:val="00516231"/>
    <w:rsid w:val="00517B96"/>
    <w:rsid w:val="005222BB"/>
    <w:rsid w:val="005543A6"/>
    <w:rsid w:val="005617AA"/>
    <w:rsid w:val="00571516"/>
    <w:rsid w:val="00593390"/>
    <w:rsid w:val="005954C9"/>
    <w:rsid w:val="005A559C"/>
    <w:rsid w:val="005B721A"/>
    <w:rsid w:val="005D334D"/>
    <w:rsid w:val="005E3F98"/>
    <w:rsid w:val="005F0241"/>
    <w:rsid w:val="005F2E51"/>
    <w:rsid w:val="005F578F"/>
    <w:rsid w:val="00601B15"/>
    <w:rsid w:val="006171C3"/>
    <w:rsid w:val="00631630"/>
    <w:rsid w:val="00637403"/>
    <w:rsid w:val="00663721"/>
    <w:rsid w:val="00673026"/>
    <w:rsid w:val="006777BF"/>
    <w:rsid w:val="00681853"/>
    <w:rsid w:val="00694857"/>
    <w:rsid w:val="00695127"/>
    <w:rsid w:val="006A50A7"/>
    <w:rsid w:val="006A5A37"/>
    <w:rsid w:val="006B0E42"/>
    <w:rsid w:val="006B251E"/>
    <w:rsid w:val="006B763D"/>
    <w:rsid w:val="006C6024"/>
    <w:rsid w:val="006C6D04"/>
    <w:rsid w:val="006D08C4"/>
    <w:rsid w:val="006D1103"/>
    <w:rsid w:val="006E5348"/>
    <w:rsid w:val="006E7EEE"/>
    <w:rsid w:val="006F0A64"/>
    <w:rsid w:val="006F4651"/>
    <w:rsid w:val="006F5CE8"/>
    <w:rsid w:val="00721CB6"/>
    <w:rsid w:val="00723F52"/>
    <w:rsid w:val="007345E0"/>
    <w:rsid w:val="0073653B"/>
    <w:rsid w:val="00751427"/>
    <w:rsid w:val="0075429B"/>
    <w:rsid w:val="0076282E"/>
    <w:rsid w:val="00773F44"/>
    <w:rsid w:val="007C11F6"/>
    <w:rsid w:val="007D3EC6"/>
    <w:rsid w:val="007D7D3F"/>
    <w:rsid w:val="007E4901"/>
    <w:rsid w:val="007E4B66"/>
    <w:rsid w:val="007F41BC"/>
    <w:rsid w:val="007F4A99"/>
    <w:rsid w:val="008001F3"/>
    <w:rsid w:val="008151E3"/>
    <w:rsid w:val="008209B7"/>
    <w:rsid w:val="00830349"/>
    <w:rsid w:val="00831A56"/>
    <w:rsid w:val="0083420C"/>
    <w:rsid w:val="00842F3A"/>
    <w:rsid w:val="00864B73"/>
    <w:rsid w:val="00895132"/>
    <w:rsid w:val="008969F3"/>
    <w:rsid w:val="008B0290"/>
    <w:rsid w:val="008B2BB2"/>
    <w:rsid w:val="008C74D5"/>
    <w:rsid w:val="008D6A9C"/>
    <w:rsid w:val="008E7A7A"/>
    <w:rsid w:val="008F7C64"/>
    <w:rsid w:val="0091136D"/>
    <w:rsid w:val="0092567A"/>
    <w:rsid w:val="009360ED"/>
    <w:rsid w:val="00941AFD"/>
    <w:rsid w:val="0095169C"/>
    <w:rsid w:val="00981465"/>
    <w:rsid w:val="0098229F"/>
    <w:rsid w:val="00984589"/>
    <w:rsid w:val="0098506A"/>
    <w:rsid w:val="009976D9"/>
    <w:rsid w:val="009A68D6"/>
    <w:rsid w:val="009C41AC"/>
    <w:rsid w:val="009D4A62"/>
    <w:rsid w:val="009E7ED4"/>
    <w:rsid w:val="009F1317"/>
    <w:rsid w:val="009F7BD7"/>
    <w:rsid w:val="009F7F6B"/>
    <w:rsid w:val="00A00B90"/>
    <w:rsid w:val="00A21C9D"/>
    <w:rsid w:val="00A232DE"/>
    <w:rsid w:val="00A268EA"/>
    <w:rsid w:val="00A36A82"/>
    <w:rsid w:val="00A37BF1"/>
    <w:rsid w:val="00A5031F"/>
    <w:rsid w:val="00A50C75"/>
    <w:rsid w:val="00A62D0A"/>
    <w:rsid w:val="00A6460C"/>
    <w:rsid w:val="00A667B5"/>
    <w:rsid w:val="00A66A4D"/>
    <w:rsid w:val="00A73DF1"/>
    <w:rsid w:val="00A908EC"/>
    <w:rsid w:val="00A913AE"/>
    <w:rsid w:val="00AB0CDA"/>
    <w:rsid w:val="00AC3D07"/>
    <w:rsid w:val="00AC7813"/>
    <w:rsid w:val="00AD657E"/>
    <w:rsid w:val="00AE1054"/>
    <w:rsid w:val="00AF3160"/>
    <w:rsid w:val="00AF4133"/>
    <w:rsid w:val="00B01FD4"/>
    <w:rsid w:val="00B05474"/>
    <w:rsid w:val="00B21B72"/>
    <w:rsid w:val="00B30149"/>
    <w:rsid w:val="00B33C7F"/>
    <w:rsid w:val="00B466BA"/>
    <w:rsid w:val="00B5430D"/>
    <w:rsid w:val="00B5464D"/>
    <w:rsid w:val="00B54FC5"/>
    <w:rsid w:val="00B55611"/>
    <w:rsid w:val="00B56494"/>
    <w:rsid w:val="00B855C9"/>
    <w:rsid w:val="00BC4E6B"/>
    <w:rsid w:val="00BD55D5"/>
    <w:rsid w:val="00BE3929"/>
    <w:rsid w:val="00BE5757"/>
    <w:rsid w:val="00BF035E"/>
    <w:rsid w:val="00BF4B1A"/>
    <w:rsid w:val="00C0719B"/>
    <w:rsid w:val="00C14808"/>
    <w:rsid w:val="00C415F0"/>
    <w:rsid w:val="00C56895"/>
    <w:rsid w:val="00C56ACE"/>
    <w:rsid w:val="00C57025"/>
    <w:rsid w:val="00C64D98"/>
    <w:rsid w:val="00C652DD"/>
    <w:rsid w:val="00C731FA"/>
    <w:rsid w:val="00C75AAE"/>
    <w:rsid w:val="00CA601F"/>
    <w:rsid w:val="00CA662E"/>
    <w:rsid w:val="00CD062E"/>
    <w:rsid w:val="00D1490A"/>
    <w:rsid w:val="00D16858"/>
    <w:rsid w:val="00D2109F"/>
    <w:rsid w:val="00D309A0"/>
    <w:rsid w:val="00D477C8"/>
    <w:rsid w:val="00D61D10"/>
    <w:rsid w:val="00D85393"/>
    <w:rsid w:val="00D94DB5"/>
    <w:rsid w:val="00D97E6C"/>
    <w:rsid w:val="00DA2238"/>
    <w:rsid w:val="00DB546A"/>
    <w:rsid w:val="00DB5949"/>
    <w:rsid w:val="00DC0967"/>
    <w:rsid w:val="00DC71B2"/>
    <w:rsid w:val="00DD26FF"/>
    <w:rsid w:val="00DD4B93"/>
    <w:rsid w:val="00DD5104"/>
    <w:rsid w:val="00DD676C"/>
    <w:rsid w:val="00DE1C7F"/>
    <w:rsid w:val="00DF1961"/>
    <w:rsid w:val="00E12F24"/>
    <w:rsid w:val="00E137C7"/>
    <w:rsid w:val="00E30336"/>
    <w:rsid w:val="00E32FEC"/>
    <w:rsid w:val="00E43337"/>
    <w:rsid w:val="00E62568"/>
    <w:rsid w:val="00E63D09"/>
    <w:rsid w:val="00E7541E"/>
    <w:rsid w:val="00E9639A"/>
    <w:rsid w:val="00EA4742"/>
    <w:rsid w:val="00EB1956"/>
    <w:rsid w:val="00ED03BA"/>
    <w:rsid w:val="00ED4049"/>
    <w:rsid w:val="00EE24E5"/>
    <w:rsid w:val="00EE7C5A"/>
    <w:rsid w:val="00F0096C"/>
    <w:rsid w:val="00F242F3"/>
    <w:rsid w:val="00F5506A"/>
    <w:rsid w:val="00F72949"/>
    <w:rsid w:val="00F849A4"/>
    <w:rsid w:val="00F85A43"/>
    <w:rsid w:val="00F95DB2"/>
    <w:rsid w:val="00FA172D"/>
    <w:rsid w:val="00FA61C0"/>
    <w:rsid w:val="00FD3F3C"/>
    <w:rsid w:val="00FD4085"/>
    <w:rsid w:val="00FE2681"/>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9F1317"/>
    <w:pPr>
      <w:keepNext/>
      <w:keepLines/>
      <w:suppressAutoHyphens w:val="0"/>
      <w:spacing w:before="240" w:after="0"/>
      <w:outlineLvl w:val="0"/>
    </w:pPr>
    <w:rPr>
      <w:rFonts w:asciiTheme="majorHAnsi" w:eastAsiaTheme="majorEastAsia" w:hAnsiTheme="majorHAnsi" w:cstheme="majorBidi"/>
      <w:color w:val="2E74B5" w:themeColor="accent1" w:themeShade="BF"/>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9F1317"/>
    <w:rPr>
      <w:rFonts w:asciiTheme="majorHAnsi" w:eastAsiaTheme="majorEastAsia" w:hAnsiTheme="majorHAnsi" w:cstheme="majorBidi"/>
      <w:color w:val="2E74B5" w:themeColor="accent1" w:themeShade="BF"/>
      <w:sz w:val="32"/>
      <w:szCs w:val="32"/>
      <w:lang w:val="en-GB"/>
    </w:rPr>
  </w:style>
  <w:style w:type="character" w:customStyle="1" w:styleId="slitbdy">
    <w:name w:val="s_lit_bdy"/>
    <w:basedOn w:val="DefaultParagraphFont"/>
    <w:rsid w:val="009F1317"/>
  </w:style>
  <w:style w:type="character" w:customStyle="1" w:styleId="spar">
    <w:name w:val="s_par"/>
    <w:basedOn w:val="DefaultParagraphFont"/>
    <w:rsid w:val="009F1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C5EAF-89B1-46DF-B109-034C6A66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1642</TotalTime>
  <Pages>1</Pages>
  <Words>2302</Words>
  <Characters>13128</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Voicu</cp:lastModifiedBy>
  <cp:revision>124</cp:revision>
  <dcterms:created xsi:type="dcterms:W3CDTF">2023-04-19T08:27:00Z</dcterms:created>
  <dcterms:modified xsi:type="dcterms:W3CDTF">2023-10-18T13:23:00Z</dcterms:modified>
  <dc:language>en-GB</dc:language>
</cp:coreProperties>
</file>